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C66C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 COUNTY ZONING ORDINANCE AMENDMENT </w:t>
      </w:r>
    </w:p>
    <w:p w14:paraId="7431CD1C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LISTENING SESSION</w:t>
      </w:r>
    </w:p>
    <w:p w14:paraId="3596AE00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DFA8F" w14:textId="77777777" w:rsidR="00127993" w:rsidRDefault="00127993" w:rsidP="0012799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7A22181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8, 2021, 3 PM</w:t>
      </w:r>
    </w:p>
    <w:p w14:paraId="21EC3EE3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</w:rPr>
      </w:pPr>
    </w:p>
    <w:p w14:paraId="7F354907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MEETING</w:t>
      </w:r>
      <w:bookmarkStart w:id="0" w:name="_GoBack"/>
      <w:bookmarkEnd w:id="0"/>
    </w:p>
    <w:p w14:paraId="3A3F8515" w14:textId="77777777" w:rsidR="00127993" w:rsidRDefault="00127993" w:rsidP="00127993">
      <w:pPr>
        <w:spacing w:after="0"/>
        <w:jc w:val="center"/>
        <w:rPr>
          <w:rFonts w:ascii="Times New Roman" w:hAnsi="Times New Roman" w:cs="Times New Roman"/>
        </w:rPr>
      </w:pPr>
    </w:p>
    <w:p w14:paraId="31E15411" w14:textId="77777777" w:rsidR="00127993" w:rsidRPr="00B35919" w:rsidRDefault="00127993" w:rsidP="00127993">
      <w:pPr>
        <w:spacing w:after="0"/>
        <w:jc w:val="both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This meeting will be conducted virtually via WebEx video conferencing. Members of the public will be able to view the meeting via </w:t>
      </w:r>
      <w:hyperlink r:id="rId8" w:history="1">
        <w:r w:rsidRPr="00B35919">
          <w:rPr>
            <w:rStyle w:val="Hyperlink"/>
            <w:rFonts w:ascii="Times New Roman" w:hAnsi="Times New Roman" w:cs="Times New Roman"/>
          </w:rPr>
          <w:t>Facebook Live</w:t>
        </w:r>
      </w:hyperlink>
      <w:r w:rsidRPr="00B35919">
        <w:rPr>
          <w:rFonts w:ascii="Times New Roman" w:hAnsi="Times New Roman" w:cs="Times New Roman"/>
        </w:rPr>
        <w:t xml:space="preserve">. Staff will answer any clarifying/procedural questions throughout the meeting and forward all comments to the Citizens Zoning Code Advisory Committee. </w:t>
      </w:r>
    </w:p>
    <w:p w14:paraId="2C62D70F" w14:textId="77777777" w:rsidR="00127993" w:rsidRPr="00B35919" w:rsidRDefault="00127993" w:rsidP="00127993">
      <w:pPr>
        <w:spacing w:after="0"/>
        <w:jc w:val="both"/>
        <w:rPr>
          <w:rFonts w:ascii="Times New Roman" w:hAnsi="Times New Roman" w:cs="Times New Roman"/>
        </w:rPr>
      </w:pPr>
    </w:p>
    <w:p w14:paraId="66E12DD8" w14:textId="77777777" w:rsidR="00127993" w:rsidRPr="00B35919" w:rsidRDefault="00127993" w:rsidP="00127993">
      <w:pPr>
        <w:spacing w:after="0"/>
        <w:jc w:val="both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Comments may also be submitted via email at </w:t>
      </w:r>
      <w:hyperlink r:id="rId9" w:history="1">
        <w:r w:rsidRPr="00B35919">
          <w:rPr>
            <w:rStyle w:val="Hyperlink"/>
            <w:rFonts w:ascii="Times New Roman" w:hAnsi="Times New Roman" w:cs="Times New Roman"/>
          </w:rPr>
          <w:t>zoningordinanceamendment@adacounty.id.gov</w:t>
        </w:r>
      </w:hyperlink>
      <w:r w:rsidRPr="00B35919">
        <w:rPr>
          <w:rFonts w:ascii="Times New Roman" w:hAnsi="Times New Roman" w:cs="Times New Roman"/>
        </w:rPr>
        <w:t xml:space="preserve">. For additional information, or to sign up for email notifications, please visit our project </w:t>
      </w:r>
      <w:hyperlink r:id="rId10" w:history="1">
        <w:r w:rsidRPr="00B35919">
          <w:rPr>
            <w:rStyle w:val="Hyperlink"/>
            <w:rFonts w:ascii="Times New Roman" w:hAnsi="Times New Roman" w:cs="Times New Roman"/>
          </w:rPr>
          <w:t>website</w:t>
        </w:r>
      </w:hyperlink>
      <w:r w:rsidRPr="00B35919">
        <w:rPr>
          <w:rFonts w:ascii="Times New Roman" w:hAnsi="Times New Roman" w:cs="Times New Roman"/>
        </w:rPr>
        <w:t xml:space="preserve">. </w:t>
      </w:r>
    </w:p>
    <w:p w14:paraId="67A897AD" w14:textId="77777777" w:rsidR="00127993" w:rsidRPr="00B35919" w:rsidRDefault="00127993" w:rsidP="00127993">
      <w:pPr>
        <w:spacing w:after="0"/>
        <w:jc w:val="center"/>
        <w:rPr>
          <w:rFonts w:ascii="Times New Roman" w:hAnsi="Times New Roman" w:cs="Times New Roman"/>
        </w:rPr>
      </w:pPr>
    </w:p>
    <w:p w14:paraId="49CFAA61" w14:textId="77777777" w:rsidR="00127993" w:rsidRPr="00B35919" w:rsidRDefault="00127993" w:rsidP="0012799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B35919">
        <w:rPr>
          <w:rFonts w:ascii="Times New Roman" w:hAnsi="Times New Roman" w:cs="Times New Roman"/>
          <w:b/>
        </w:rPr>
        <w:t>INTRODUCTIONS</w:t>
      </w:r>
    </w:p>
    <w:p w14:paraId="3EC81F9C" w14:textId="77777777" w:rsidR="00127993" w:rsidRPr="00B35919" w:rsidRDefault="00127993" w:rsidP="00127993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B35919">
        <w:rPr>
          <w:rFonts w:ascii="Times New Roman" w:hAnsi="Times New Roman" w:cs="Times New Roman"/>
          <w:b/>
          <w:u w:val="single"/>
        </w:rPr>
        <w:t>Staff</w:t>
      </w:r>
    </w:p>
    <w:p w14:paraId="1E716B61" w14:textId="77777777" w:rsidR="00127993" w:rsidRPr="00B35919" w:rsidRDefault="00127993" w:rsidP="001279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Mark Perfect, Planning &amp; Zoning Administrator, Ada County</w:t>
      </w:r>
    </w:p>
    <w:p w14:paraId="00313B90" w14:textId="77777777" w:rsidR="00127993" w:rsidRPr="00B35919" w:rsidRDefault="00127993" w:rsidP="001279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Mark White, Partner, Consultant, White &amp; Smith LLC</w:t>
      </w:r>
    </w:p>
    <w:p w14:paraId="7BC6B62F" w14:textId="77777777" w:rsidR="00127993" w:rsidRPr="00B35919" w:rsidRDefault="00127993" w:rsidP="001279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Brianna Bustos, Communications &amp; Outreach Coordinator, Ada County</w:t>
      </w:r>
    </w:p>
    <w:p w14:paraId="11483618" w14:textId="77777777" w:rsidR="00127993" w:rsidRPr="00B35919" w:rsidRDefault="00127993" w:rsidP="001279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Brent Moore, Community &amp; Regional Planner, Ada County</w:t>
      </w:r>
    </w:p>
    <w:p w14:paraId="1A4FF2BD" w14:textId="77777777" w:rsidR="00127993" w:rsidRPr="00B35919" w:rsidRDefault="00127993" w:rsidP="00127993">
      <w:pPr>
        <w:pStyle w:val="ListParagraph"/>
        <w:spacing w:after="240"/>
        <w:rPr>
          <w:rFonts w:ascii="Times New Roman" w:hAnsi="Times New Roman" w:cs="Times New Roman"/>
          <w:b/>
        </w:rPr>
      </w:pPr>
    </w:p>
    <w:p w14:paraId="08200319" w14:textId="77777777" w:rsidR="00127993" w:rsidRPr="00B35919" w:rsidRDefault="00127993" w:rsidP="0012799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B35919">
        <w:rPr>
          <w:rFonts w:ascii="Times New Roman" w:hAnsi="Times New Roman" w:cs="Times New Roman"/>
          <w:b/>
        </w:rPr>
        <w:t>PROJECT OVERVIEW</w:t>
      </w:r>
    </w:p>
    <w:p w14:paraId="4F237FAB" w14:textId="77777777" w:rsidR="00127993" w:rsidRPr="00B35919" w:rsidRDefault="00127993" w:rsidP="00127993">
      <w:pPr>
        <w:pStyle w:val="ListParagraph"/>
        <w:spacing w:after="240"/>
        <w:rPr>
          <w:rFonts w:ascii="Times New Roman" w:hAnsi="Times New Roman" w:cs="Times New Roman"/>
          <w:b/>
        </w:rPr>
      </w:pPr>
    </w:p>
    <w:p w14:paraId="1FE595B2" w14:textId="77777777" w:rsidR="00127993" w:rsidRPr="00B35919" w:rsidRDefault="00127993" w:rsidP="0012799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B35919">
        <w:rPr>
          <w:rFonts w:ascii="Times New Roman" w:hAnsi="Times New Roman" w:cs="Times New Roman"/>
          <w:b/>
        </w:rPr>
        <w:t>FEEDBACK</w:t>
      </w:r>
    </w:p>
    <w:p w14:paraId="45AC8795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  <w:b/>
          <w:u w:val="single"/>
        </w:rPr>
      </w:pPr>
      <w:r w:rsidRPr="00B35919">
        <w:rPr>
          <w:rFonts w:ascii="Times New Roman" w:hAnsi="Times New Roman" w:cs="Times New Roman"/>
          <w:b/>
          <w:u w:val="single"/>
        </w:rPr>
        <w:t>Questions</w:t>
      </w:r>
    </w:p>
    <w:p w14:paraId="06DA48A2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1. What is working well with the existing Zoning Ordinance?</w:t>
      </w:r>
    </w:p>
    <w:p w14:paraId="7F2118BC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2. What is not working well with the existing Zoning Ordinance?</w:t>
      </w:r>
    </w:p>
    <w:p w14:paraId="33BED2BE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3. Are there any specific design standards that the County needs to tune up?</w:t>
      </w:r>
    </w:p>
    <w:p w14:paraId="3AA792F9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4. Are there any uses that are a concern, or that the Zoning Ordinance should do a better job of accommodating?</w:t>
      </w:r>
    </w:p>
    <w:p w14:paraId="49BE2D07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5. Are there any standards, topics or innovations missing from the current Zoning Ordinance?</w:t>
      </w:r>
    </w:p>
    <w:p w14:paraId="1FD245D4" w14:textId="77777777" w:rsidR="00127993" w:rsidRPr="00B35919" w:rsidRDefault="00127993" w:rsidP="00127993">
      <w:pPr>
        <w:spacing w:after="24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6. Are zoning application processes meeting the needs of staff and the development community?</w:t>
      </w:r>
    </w:p>
    <w:p w14:paraId="60CD9926" w14:textId="77777777" w:rsidR="00127993" w:rsidRPr="00B35919" w:rsidRDefault="00127993" w:rsidP="00127993">
      <w:pPr>
        <w:spacing w:after="0"/>
        <w:ind w:left="720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7. What should the primary outcome of the Zoning Ordinance update be?</w:t>
      </w:r>
    </w:p>
    <w:p w14:paraId="4A793D6A" w14:textId="77777777" w:rsidR="00127993" w:rsidRPr="00B35919" w:rsidRDefault="00127993" w:rsidP="00127993">
      <w:pPr>
        <w:pStyle w:val="ListParagraph"/>
        <w:spacing w:after="240"/>
        <w:rPr>
          <w:rFonts w:ascii="Times New Roman" w:hAnsi="Times New Roman" w:cs="Times New Roman"/>
          <w:b/>
        </w:rPr>
      </w:pPr>
    </w:p>
    <w:p w14:paraId="2835F9F4" w14:textId="77777777" w:rsidR="00127993" w:rsidRPr="00B35919" w:rsidRDefault="00127993" w:rsidP="0012799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B35919">
        <w:rPr>
          <w:rFonts w:ascii="Times New Roman" w:hAnsi="Times New Roman" w:cs="Times New Roman"/>
          <w:b/>
        </w:rPr>
        <w:t>ADJOURNMENT</w:t>
      </w:r>
    </w:p>
    <w:p w14:paraId="39C2D571" w14:textId="77777777" w:rsidR="001340EA" w:rsidRPr="00B35919" w:rsidRDefault="001340EA">
      <w:pPr>
        <w:rPr>
          <w:rFonts w:ascii="Times New Roman" w:hAnsi="Times New Roman" w:cs="Times New Roman"/>
        </w:rPr>
      </w:pPr>
    </w:p>
    <w:sectPr w:rsidR="001340EA" w:rsidRPr="00B3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28"/>
    <w:multiLevelType w:val="hybridMultilevel"/>
    <w:tmpl w:val="8752E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93"/>
    <w:rsid w:val="00127993"/>
    <w:rsid w:val="001340EA"/>
    <w:rsid w:val="00B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97C4"/>
  <w15:chartTrackingRefBased/>
  <w15:docId w15:val="{4327AB37-41CA-4DA3-88CA-0F64B5D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9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aCountyDevelopmentServ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dacounty.id.gov/developmentservices/administration/zoning-ordinance-amend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oningordinanceamendment@adacounty.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4F92E-8763-4630-B3A8-8AC4BBFE431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E1E8F0CB-8F7A-4B0D-B9AC-145860208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03878-C2FE-4249-8AD3-49ED4C58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Perfect</dc:creator>
  <cp:keywords/>
  <dc:description/>
  <cp:lastModifiedBy>Mark Perfect</cp:lastModifiedBy>
  <cp:revision>2</cp:revision>
  <dcterms:created xsi:type="dcterms:W3CDTF">2021-03-10T18:10:00Z</dcterms:created>
  <dcterms:modified xsi:type="dcterms:W3CDTF">2021-03-10T18:14:00Z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