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319ED832" w14:paraId="425C825A" w14:textId="77777777">
        <w:tc>
          <w:tcPr>
            <w:tcW w:w="8352" w:type="dxa"/>
            <w:gridSpan w:val="4"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319ED832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</w:tcPr>
          <w:p w:rsidR="00820FD1" w:rsidP="00820FD1" w:rsidRDefault="6B7F0CFC" w14:paraId="0B582DAD" w14:textId="7AFC8DBF">
            <w:pPr>
              <w:rPr>
                <w:rFonts w:ascii="Calibri" w:hAnsi="Calibri"/>
                <w:sz w:val="18"/>
                <w:szCs w:val="18"/>
              </w:rPr>
            </w:pPr>
            <w:r w:rsidRPr="319ED832">
              <w:rPr>
                <w:rFonts w:ascii="Calibri" w:hAnsi="Calibri"/>
                <w:sz w:val="18"/>
                <w:szCs w:val="18"/>
              </w:rPr>
              <w:t xml:space="preserve">Wes Jost </w:t>
            </w:r>
            <w:r w:rsidRPr="319ED832" w:rsidR="738F5574">
              <w:rPr>
                <w:rFonts w:ascii="Calibri" w:hAnsi="Calibri"/>
                <w:sz w:val="18"/>
                <w:szCs w:val="18"/>
              </w:rPr>
              <w:t>- Chair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00820FD1" w:rsidRDefault="6E586BA7" w14:paraId="49E2122B" w14:textId="7F899D89">
            <w:pPr>
              <w:rPr>
                <w:rFonts w:ascii="Calibri" w:hAnsi="Calibri"/>
                <w:sz w:val="18"/>
                <w:szCs w:val="18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 xml:space="preserve">Natalie </w:t>
            </w:r>
            <w:proofErr w:type="spellStart"/>
            <w:r w:rsidRPr="5E718A0C">
              <w:rPr>
                <w:rFonts w:ascii="Calibri" w:hAnsi="Calibri"/>
                <w:sz w:val="18"/>
                <w:szCs w:val="18"/>
              </w:rPr>
              <w:t>MacLachlin</w:t>
            </w:r>
            <w:proofErr w:type="spellEnd"/>
          </w:p>
        </w:tc>
        <w:tc>
          <w:tcPr>
            <w:tcW w:w="2880" w:type="dxa"/>
            <w:tcBorders>
              <w:bottom w:val="single" w:color="auto" w:sz="12" w:space="0"/>
            </w:tcBorders>
          </w:tcPr>
          <w:p w:rsidR="00820FD1" w:rsidP="00820FD1" w:rsidRDefault="738F5574" w14:paraId="5E2680D2" w14:textId="5B0C172A">
            <w:pPr>
              <w:rPr>
                <w:rFonts w:ascii="Calibri" w:hAnsi="Calibri"/>
                <w:sz w:val="18"/>
                <w:szCs w:val="18"/>
              </w:rPr>
            </w:pPr>
            <w:r w:rsidRPr="319ED832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:rsidRPr="00765A2B" w:rsidR="00820FD1" w:rsidP="5E718A0C" w:rsidRDefault="4284509A" w14:paraId="59271D5A" w14:textId="22EB2DF5">
            <w:pPr>
              <w:rPr>
                <w:rFonts w:ascii="Calibri" w:hAnsi="Calibri"/>
                <w:sz w:val="18"/>
                <w:szCs w:val="18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5E718A0C" w:rsidRDefault="4284509A" w14:paraId="07278F05" w14:textId="2496AB5A">
            <w:pPr>
              <w:rPr>
                <w:szCs w:val="22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/>
          <w:iCs/>
          <w:sz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EBD4A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8A93E2" wp14:editId="4FCB9FC7">
                            <wp:extent cx="1047750" cy="1013208"/>
                            <wp:effectExtent l="0" t="0" r="0" b="0"/>
                            <wp:docPr id="327056949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/>
          <w:iCs/>
          <w:sz w:val="20"/>
        </w:rPr>
        <w:t>The purpose of the Ada County</w:t>
      </w:r>
      <w:r w:rsidRPr="5E718A0C" w:rsidR="005F35EE">
        <w:rPr>
          <w:rFonts w:ascii="Cambria" w:hAnsi="Cambria"/>
          <w:i/>
          <w:iCs/>
          <w:sz w:val="20"/>
        </w:rPr>
        <w:t>/EMS</w:t>
      </w:r>
      <w:r w:rsidRPr="5E718A0C" w:rsidR="008E7C36">
        <w:rPr>
          <w:rFonts w:ascii="Cambria" w:hAnsi="Cambria"/>
          <w:i/>
          <w:iCs/>
          <w:sz w:val="20"/>
        </w:rPr>
        <w:t xml:space="preserve"> </w:t>
      </w:r>
      <w:r w:rsidRPr="5E718A0C" w:rsidR="00F65A26">
        <w:rPr>
          <w:rFonts w:ascii="Cambria" w:hAnsi="Cambria"/>
          <w:i/>
          <w:iCs/>
          <w:sz w:val="20"/>
        </w:rPr>
        <w:t>Development Impact Fee Advisory Committee is to</w:t>
      </w:r>
      <w:r w:rsidRPr="5E718A0C" w:rsidR="00BA0336">
        <w:rPr>
          <w:rFonts w:ascii="Cambria" w:hAnsi="Cambria"/>
          <w:i/>
          <w:iCs/>
          <w:sz w:val="20"/>
        </w:rPr>
        <w:t xml:space="preserve"> assist the Board of Ada County Commissioners </w:t>
      </w:r>
      <w:r w:rsidRPr="5E718A0C" w:rsidR="00A92D3F">
        <w:rPr>
          <w:rFonts w:ascii="Cambria" w:hAnsi="Cambria"/>
          <w:i/>
          <w:iCs/>
          <w:sz w:val="20"/>
        </w:rPr>
        <w:t>in the adoption, implementation and</w:t>
      </w:r>
      <w:r w:rsidRPr="5E718A0C" w:rsidR="001246BE">
        <w:rPr>
          <w:rFonts w:ascii="Cambria" w:hAnsi="Cambria"/>
          <w:i/>
          <w:iCs/>
          <w:sz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/>
          <w:iCs/>
          <w:sz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/>
          <w:iCs/>
          <w:sz w:val="20"/>
        </w:rPr>
        <w:t xml:space="preserve"> and when assumptions or st</w:t>
      </w:r>
      <w:r w:rsidRPr="5E718A0C" w:rsidR="4A707681">
        <w:rPr>
          <w:rFonts w:ascii="Cambria" w:hAnsi="Cambria"/>
          <w:i/>
          <w:iCs/>
          <w:sz w:val="20"/>
        </w:rPr>
        <w:t xml:space="preserve">udies </w:t>
      </w:r>
      <w:r w:rsidRPr="5E718A0C" w:rsidR="0035619E">
        <w:rPr>
          <w:rFonts w:ascii="Cambria" w:hAnsi="Cambria"/>
          <w:i/>
          <w:iCs/>
          <w:sz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48C32914" w:rsidRDefault="00370013" w14:paraId="7F19FF95" w14:textId="2F81FB3D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48C32914">
        <w:rPr>
          <w:rFonts w:ascii="Cambria" w:hAnsi="Cambria"/>
          <w:b/>
          <w:bCs/>
          <w:sz w:val="24"/>
          <w:szCs w:val="24"/>
        </w:rPr>
        <w:t xml:space="preserve">AGENDA FOR </w:t>
      </w:r>
      <w:r w:rsidRPr="48C32914" w:rsidR="02F30BD7">
        <w:rPr>
          <w:rFonts w:ascii="Cambria" w:hAnsi="Cambria"/>
          <w:b/>
          <w:bCs/>
          <w:sz w:val="24"/>
          <w:szCs w:val="24"/>
        </w:rPr>
        <w:t>NOVEMBER 1</w:t>
      </w:r>
      <w:r w:rsidRPr="48C32914" w:rsidR="5119FFBB">
        <w:rPr>
          <w:rFonts w:ascii="Cambria" w:hAnsi="Cambria"/>
          <w:b/>
          <w:bCs/>
          <w:sz w:val="24"/>
          <w:szCs w:val="24"/>
        </w:rPr>
        <w:t>7</w:t>
      </w:r>
      <w:r w:rsidRPr="48C32914" w:rsidR="00A44D42">
        <w:rPr>
          <w:rFonts w:ascii="Cambria" w:hAnsi="Cambria"/>
          <w:b/>
          <w:bCs/>
          <w:sz w:val="24"/>
          <w:szCs w:val="24"/>
        </w:rPr>
        <w:t>, 202</w:t>
      </w:r>
      <w:r w:rsidRPr="48C32914" w:rsidR="032369BA">
        <w:rPr>
          <w:rFonts w:ascii="Cambria" w:hAnsi="Cambria"/>
          <w:b/>
          <w:bCs/>
          <w:sz w:val="24"/>
          <w:szCs w:val="24"/>
        </w:rPr>
        <w:t>2</w:t>
      </w:r>
      <w:r w:rsidRPr="48C32914">
        <w:rPr>
          <w:rFonts w:ascii="Cambria" w:hAnsi="Cambria"/>
          <w:b/>
          <w:bCs/>
          <w:sz w:val="24"/>
          <w:szCs w:val="24"/>
        </w:rPr>
        <w:t xml:space="preserve">, </w:t>
      </w:r>
      <w:r w:rsidRPr="48C32914" w:rsidR="000108FF">
        <w:rPr>
          <w:rFonts w:ascii="Cambria" w:hAnsi="Cambria"/>
          <w:b/>
          <w:bCs/>
          <w:sz w:val="24"/>
          <w:szCs w:val="24"/>
          <w:highlight w:val="yellow"/>
        </w:rPr>
        <w:t>4</w:t>
      </w:r>
      <w:r w:rsidRPr="48C32914" w:rsidR="00F65A26">
        <w:rPr>
          <w:rFonts w:ascii="Cambria" w:hAnsi="Cambria"/>
          <w:b/>
          <w:bCs/>
          <w:sz w:val="24"/>
          <w:szCs w:val="24"/>
          <w:highlight w:val="yellow"/>
        </w:rPr>
        <w:t>:00</w:t>
      </w:r>
      <w:r w:rsidRPr="48C32914">
        <w:rPr>
          <w:rFonts w:ascii="Cambria" w:hAnsi="Cambria"/>
          <w:b/>
          <w:bCs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>
        <w:rPr>
          <w:rFonts w:ascii="Cambria" w:hAnsi="Cambria"/>
          <w:b w:val="0"/>
          <w:bCs w:val="0"/>
          <w:sz w:val="18"/>
          <w:szCs w:val="18"/>
        </w:rPr>
        <w:t>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z w:val="18"/>
          <w:szCs w:val="18"/>
        </w:rPr>
        <w:t>ffice and/or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z w:val="18"/>
          <w:szCs w:val="18"/>
        </w:rPr>
        <w:t>If you would like 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z w:val="18"/>
          <w:szCs w:val="18"/>
        </w:rPr>
        <w:t>by phone or video, please contact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z w:val="18"/>
          <w:szCs w:val="18"/>
        </w:rPr>
        <w:t>Leon Letson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z w:val="18"/>
          <w:szCs w:val="18"/>
        </w:rPr>
        <w:t>He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can be reached at </w:t>
      </w:r>
      <w:hyperlink r:id="rId13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40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40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455"/>
        <w:gridCol w:w="360"/>
        <w:gridCol w:w="2070"/>
        <w:gridCol w:w="270"/>
        <w:gridCol w:w="2543"/>
      </w:tblGrid>
      <w:tr w:rsidRPr="003E1E61" w:rsidR="00F73758" w:rsidTr="503D89F5" w14:paraId="5D127306" w14:textId="77777777">
        <w:tc>
          <w:tcPr>
            <w:tcW w:w="393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43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503D89F5" w14:paraId="2D2F15F7" w14:textId="77777777">
        <w:tc>
          <w:tcPr>
            <w:tcW w:w="288" w:type="dxa"/>
            <w:tcMar/>
          </w:tcPr>
          <w:p w:rsidRPr="003E1E61" w:rsidR="00370013" w:rsidP="503D89F5" w:rsidRDefault="00370013" w14:paraId="27D38E97" w14:textId="43F8CCF8">
            <w:pPr>
              <w:tabs>
                <w:tab w:val="left" w:pos="720"/>
              </w:tabs>
              <w:rPr>
                <w:b w:val="1"/>
                <w:bCs w:val="1"/>
                <w:sz w:val="12"/>
                <w:szCs w:val="12"/>
              </w:rPr>
            </w:pPr>
            <w:r w:rsidRPr="503D89F5" w:rsidR="2477AE2E">
              <w:rPr>
                <w:b w:val="1"/>
                <w:bCs w:val="1"/>
                <w:sz w:val="14"/>
                <w:szCs w:val="14"/>
              </w:rPr>
              <w:t>x</w:t>
            </w: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  <w:tcMar/>
          </w:tcPr>
          <w:p w:rsidRPr="003E1E61" w:rsidR="00370013" w:rsidP="503D89F5" w:rsidRDefault="00370013" w14:paraId="1D1B07C2" w14:textId="78DBC0FA">
            <w:pPr>
              <w:tabs>
                <w:tab w:val="left" w:pos="720"/>
              </w:tabs>
              <w:rPr>
                <w:b w:val="1"/>
                <w:bCs w:val="1"/>
                <w:sz w:val="12"/>
                <w:szCs w:val="12"/>
              </w:rPr>
            </w:pPr>
            <w:r w:rsidRPr="503D89F5" w:rsidR="4B079FD7">
              <w:rPr>
                <w:b w:val="1"/>
                <w:bCs w:val="1"/>
                <w:sz w:val="14"/>
                <w:szCs w:val="14"/>
              </w:rPr>
              <w:t>x</w:t>
            </w:r>
          </w:p>
        </w:tc>
        <w:tc>
          <w:tcPr>
            <w:tcW w:w="1455" w:type="dxa"/>
            <w:tcMar/>
          </w:tcPr>
          <w:p w:rsidRPr="003E1E61" w:rsidR="00370013" w:rsidP="00E60362" w:rsidRDefault="20887A2B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60" w:type="dxa"/>
            <w:tcMar/>
          </w:tcPr>
          <w:p w:rsidRPr="003E1E61" w:rsidR="00370013" w:rsidP="503D89F5" w:rsidRDefault="00370013" w14:paraId="37F344CA" w14:textId="7C209BB0">
            <w:pPr>
              <w:tabs>
                <w:tab w:val="left" w:pos="720"/>
              </w:tabs>
              <w:rPr>
                <w:b w:val="1"/>
                <w:bCs w:val="1"/>
                <w:sz w:val="12"/>
                <w:szCs w:val="12"/>
              </w:rPr>
            </w:pPr>
            <w:r w:rsidRPr="503D89F5" w:rsidR="5503E1A2">
              <w:rPr>
                <w:b w:val="1"/>
                <w:bCs w:val="1"/>
                <w:sz w:val="14"/>
                <w:szCs w:val="14"/>
              </w:rPr>
              <w:t>x</w:t>
            </w:r>
          </w:p>
        </w:tc>
        <w:tc>
          <w:tcPr>
            <w:tcW w:w="2070" w:type="dxa"/>
            <w:tcMar/>
          </w:tcPr>
          <w:p w:rsidRPr="003E1E61" w:rsidR="00370013" w:rsidP="00E60362" w:rsidRDefault="319ED832" w14:paraId="0AA2D9F8" w14:textId="4835C21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319ED832">
              <w:rPr>
                <w:rFonts w:ascii="Calibri" w:hAnsi="Calibri"/>
                <w:sz w:val="18"/>
                <w:szCs w:val="18"/>
              </w:rPr>
              <w:t>Anne Wescott</w:t>
            </w:r>
          </w:p>
        </w:tc>
        <w:tc>
          <w:tcPr>
            <w:tcW w:w="270" w:type="dxa"/>
            <w:tcMar/>
          </w:tcPr>
          <w:p w:rsidRPr="003E1E61" w:rsidR="00370013" w:rsidP="503D89F5" w:rsidRDefault="00370013" w14:paraId="2490B7BE" w14:textId="2826D4E0">
            <w:pPr>
              <w:tabs>
                <w:tab w:val="left" w:pos="720"/>
              </w:tabs>
              <w:rPr>
                <w:b w:val="1"/>
                <w:bCs w:val="1"/>
                <w:sz w:val="12"/>
                <w:szCs w:val="12"/>
              </w:rPr>
            </w:pPr>
            <w:r w:rsidRPr="503D89F5" w:rsidR="0784DDD0">
              <w:rPr>
                <w:b w:val="1"/>
                <w:bCs w:val="1"/>
                <w:sz w:val="14"/>
                <w:szCs w:val="14"/>
              </w:rPr>
              <w:t>x</w:t>
            </w:r>
          </w:p>
        </w:tc>
        <w:tc>
          <w:tcPr>
            <w:tcW w:w="2543" w:type="dxa"/>
            <w:tcMar/>
          </w:tcPr>
          <w:p w:rsidRPr="006017B5" w:rsidR="006017B5" w:rsidP="5E718A0C" w:rsidRDefault="7C5EA392" w14:paraId="5EE5B3C9" w14:textId="535BFCBD">
            <w:pPr>
              <w:tabs>
                <w:tab w:val="left" w:pos="72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5E718A0C">
              <w:rPr>
                <w:rFonts w:asciiTheme="minorHAnsi" w:hAnsiTheme="minorHAnsi" w:cstheme="minorBidi"/>
                <w:sz w:val="18"/>
                <w:szCs w:val="18"/>
              </w:rPr>
              <w:t>Leon Letson</w:t>
            </w:r>
            <w:r w:rsidRPr="5E718A0C" w:rsidR="2CC45CBA">
              <w:rPr>
                <w:rFonts w:asciiTheme="minorHAnsi" w:hAnsiTheme="minorHAnsi" w:cstheme="minorBidi"/>
                <w:sz w:val="18"/>
                <w:szCs w:val="18"/>
              </w:rPr>
              <w:t>, Staff</w:t>
            </w:r>
          </w:p>
        </w:tc>
      </w:tr>
      <w:tr w:rsidRPr="003E1E61" w:rsidR="00370013" w:rsidTr="503D89F5" w14:paraId="30FB96FE" w14:textId="77777777">
        <w:tc>
          <w:tcPr>
            <w:tcW w:w="288" w:type="dxa"/>
            <w:tcMar/>
          </w:tcPr>
          <w:p w:rsidRPr="003E1E61" w:rsidR="00370013" w:rsidP="503D89F5" w:rsidRDefault="00370013" w14:paraId="026A6672" w14:textId="5C4E9EC6">
            <w:pPr>
              <w:tabs>
                <w:tab w:val="left" w:pos="720"/>
              </w:tabs>
              <w:rPr>
                <w:b w:val="1"/>
                <w:bCs w:val="1"/>
                <w:sz w:val="12"/>
                <w:szCs w:val="12"/>
              </w:rPr>
            </w:pPr>
            <w:r w:rsidRPr="503D89F5" w:rsidR="76FCF3FE">
              <w:rPr>
                <w:b w:val="1"/>
                <w:bCs w:val="1"/>
                <w:sz w:val="14"/>
                <w:szCs w:val="14"/>
              </w:rPr>
              <w:t>x</w:t>
            </w: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503D89F5" w:rsidRDefault="00370013" w14:paraId="6F4086B6" w14:textId="0D09A6C7">
            <w:pPr>
              <w:tabs>
                <w:tab w:val="left" w:pos="720"/>
              </w:tabs>
              <w:rPr>
                <w:b w:val="1"/>
                <w:bCs w:val="1"/>
                <w:sz w:val="12"/>
                <w:szCs w:val="12"/>
              </w:rPr>
            </w:pPr>
            <w:r w:rsidRPr="503D89F5" w:rsidR="7BDBFD8F">
              <w:rPr>
                <w:b w:val="1"/>
                <w:bCs w:val="1"/>
                <w:sz w:val="14"/>
                <w:szCs w:val="14"/>
              </w:rPr>
              <w:t>x</w:t>
            </w:r>
          </w:p>
        </w:tc>
        <w:tc>
          <w:tcPr>
            <w:tcW w:w="1455" w:type="dxa"/>
            <w:tcMar/>
          </w:tcPr>
          <w:p w:rsidRPr="003E1E61" w:rsidR="00370013" w:rsidP="00E60362" w:rsidRDefault="08276581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B927FD" w:rsidR="00370013" w:rsidP="00E60362" w:rsidRDefault="00370013" w14:paraId="15F60E9A" w14:textId="1DFA592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503D89F5" w14:paraId="1CF81C71" w14:textId="77777777">
        <w:tc>
          <w:tcPr>
            <w:tcW w:w="288" w:type="dxa"/>
            <w:tcMar/>
          </w:tcPr>
          <w:p w:rsidRPr="003E1E61" w:rsidR="00DC6546" w:rsidP="00E60362" w:rsidRDefault="00DC6546" w14:paraId="3EDC5335" w14:textId="6B87166A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DC6546" w:rsidP="5E718A0C" w:rsidRDefault="12778947" w14:paraId="2570F64A" w14:textId="4C00753A">
            <w:pPr>
              <w:tabs>
                <w:tab w:val="left" w:pos="720"/>
              </w:tabs>
              <w:jc w:val="both"/>
              <w:rPr>
                <w:szCs w:val="22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  <w:tcMar/>
          </w:tcPr>
          <w:p w:rsidRPr="003E1E61" w:rsidR="00DC6546" w:rsidP="00882A14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DC6546" w:rsidP="00882A14" w:rsidRDefault="00DC6546" w14:paraId="558D8398" w14:textId="6A1550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0AE200E" w:rsidRDefault="002D14EF" w14:paraId="6EDC8570" w14:textId="43316FF9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Brent Moore</w:t>
            </w:r>
            <w:r w:rsidR="005F1133">
              <w:rPr>
                <w:rFonts w:asciiTheme="minorHAnsi" w:hAnsiTheme="minorHAnsi"/>
                <w:sz w:val="18"/>
                <w:szCs w:val="18"/>
              </w:rPr>
              <w:t>, Staff</w:t>
            </w:r>
          </w:p>
        </w:tc>
      </w:tr>
      <w:tr w:rsidRPr="003E1E61" w:rsidR="00F66362" w:rsidTr="503D89F5" w14:paraId="4D6EDF43" w14:textId="77777777">
        <w:tc>
          <w:tcPr>
            <w:tcW w:w="288" w:type="dxa"/>
            <w:tcMar/>
          </w:tcPr>
          <w:p w:rsidRPr="003E1E61" w:rsidR="00F66362" w:rsidP="00E60362" w:rsidRDefault="00F66362" w14:paraId="7567CD2D" w14:textId="77777777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="00F66362" w:rsidP="00882A14" w:rsidRDefault="17D9F2FB" w14:paraId="2A37250B" w14:textId="1DC3E473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 xml:space="preserve">Natalie </w:t>
            </w:r>
            <w:proofErr w:type="spellStart"/>
            <w:r w:rsidRPr="5E718A0C">
              <w:rPr>
                <w:rFonts w:ascii="Calibri" w:hAnsi="Calibri"/>
                <w:sz w:val="18"/>
                <w:szCs w:val="18"/>
              </w:rPr>
              <w:t>MacLachlin</w:t>
            </w:r>
            <w:proofErr w:type="spellEnd"/>
          </w:p>
        </w:tc>
        <w:tc>
          <w:tcPr>
            <w:tcW w:w="322" w:type="dxa"/>
            <w:tcMar/>
          </w:tcPr>
          <w:p w:rsidRPr="003E1E61" w:rsidR="00F66362" w:rsidP="00882A14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F66362" w14:paraId="1F95B5DF" w14:textId="6DE24C71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40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40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319ED832">
        <w:rPr>
          <w:rFonts w:ascii="Cambria" w:hAnsi="Cambria"/>
          <w:sz w:val="22"/>
          <w:szCs w:val="22"/>
          <w:u w:val="none"/>
        </w:rPr>
        <w:t>NEW BUSINESS:</w:t>
      </w:r>
    </w:p>
    <w:p w:rsidR="319ED832" w:rsidP="503D89F5" w:rsidRDefault="319ED832" w14:paraId="194AA5AF" w14:textId="7CC1ED1F">
      <w:pPr>
        <w:pStyle w:val="ListParagraph"/>
        <w:numPr>
          <w:ilvl w:val="1"/>
          <w:numId w:val="1"/>
        </w:numPr>
        <w:spacing w:line="259" w:lineRule="auto"/>
        <w:rPr>
          <w:rFonts w:ascii="Cambria" w:hAnsi="Cambria" w:eastAsia="" w:cs="" w:asciiTheme="majorAscii" w:hAnsiTheme="majorAscii" w:eastAsiaTheme="majorEastAsia" w:cstheme="majorBidi"/>
        </w:rPr>
      </w:pPr>
      <w:r w:rsidRPr="503D89F5" w:rsidR="319ED832">
        <w:rPr>
          <w:rFonts w:ascii="Cambria" w:hAnsi="Cambria" w:asciiTheme="majorAscii" w:hAnsiTheme="majorAscii"/>
        </w:rPr>
        <w:t xml:space="preserve">Review/Recommendation of </w:t>
      </w:r>
      <w:r w:rsidRPr="503D89F5" w:rsidR="30131ECA">
        <w:rPr>
          <w:rFonts w:ascii="Cambria" w:hAnsi="Cambria" w:asciiTheme="majorAscii" w:hAnsiTheme="majorAscii"/>
        </w:rPr>
        <w:t>Kuna Fire District</w:t>
      </w:r>
      <w:r w:rsidRPr="503D89F5" w:rsidR="5144DE53">
        <w:rPr>
          <w:rFonts w:ascii="Cambria" w:hAnsi="Cambria" w:asciiTheme="majorAscii" w:hAnsiTheme="majorAscii"/>
        </w:rPr>
        <w:t xml:space="preserve"> CIP/</w:t>
      </w:r>
      <w:r w:rsidRPr="503D89F5" w:rsidR="30131ECA">
        <w:rPr>
          <w:rFonts w:ascii="Cambria" w:hAnsi="Cambria" w:asciiTheme="majorAscii" w:hAnsiTheme="majorAscii"/>
        </w:rPr>
        <w:t>Fees</w:t>
      </w:r>
      <w:r w:rsidRPr="503D89F5" w:rsidR="319ED832">
        <w:rPr>
          <w:rFonts w:ascii="Cambria" w:hAnsi="Cambria" w:asciiTheme="majorAscii" w:hAnsiTheme="majorAscii"/>
        </w:rPr>
        <w:t>.</w:t>
      </w:r>
    </w:p>
    <w:p w:rsidR="503D89F5" w:rsidP="503D89F5" w:rsidRDefault="503D89F5" w14:paraId="30E74D12" w14:textId="60389D92">
      <w:pPr>
        <w:pStyle w:val="Normal"/>
        <w:spacing w:line="259" w:lineRule="auto"/>
        <w:ind w:left="720" w:firstLine="720"/>
        <w:rPr>
          <w:rFonts w:ascii="Cambria" w:hAnsi="Cambria" w:eastAsia="Times New Roman" w:cs="Times New Roman" w:asciiTheme="majorAscii" w:hAnsiTheme="majorAscii"/>
          <w:sz w:val="22"/>
          <w:szCs w:val="22"/>
        </w:rPr>
      </w:pPr>
    </w:p>
    <w:p w:rsidR="50F61E59" w:rsidP="503D89F5" w:rsidRDefault="50F61E59" w14:paraId="2AD41526" w14:textId="2269894E">
      <w:pPr>
        <w:pStyle w:val="Normal"/>
        <w:spacing w:line="259" w:lineRule="auto"/>
        <w:ind w:left="720" w:firstLine="720"/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</w:pPr>
      <w:r w:rsidRPr="503D89F5" w:rsidR="50F61E59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Anne Wescott briefed the Committee on updates to the Kuna Fire District CIP and </w:t>
      </w:r>
      <w:r>
        <w:tab/>
      </w:r>
      <w:r>
        <w:tab/>
      </w:r>
      <w:r w:rsidRPr="503D89F5" w:rsidR="50F61E59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associated development impact fees. Chris Findlay moved to recommend adoption of </w:t>
      </w:r>
      <w:r>
        <w:tab/>
      </w:r>
      <w:r>
        <w:tab/>
      </w:r>
      <w:r w:rsidRPr="503D89F5" w:rsidR="50F61E59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the </w:t>
      </w:r>
      <w:r w:rsidRPr="503D89F5" w:rsidR="655AB11A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>updates. Nicolette Kimmel seconded: Approved 4-0</w:t>
      </w:r>
      <w:r w:rsidRPr="503D89F5" w:rsidR="7B827EAC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>.</w:t>
      </w:r>
    </w:p>
    <w:p w:rsidR="503D89F5" w:rsidP="503D89F5" w:rsidRDefault="503D89F5" w14:paraId="227052F6" w14:textId="1ED45B38">
      <w:pPr>
        <w:pStyle w:val="Normal"/>
        <w:spacing w:line="259" w:lineRule="auto"/>
        <w:ind w:left="720" w:firstLine="720"/>
        <w:rPr>
          <w:rFonts w:ascii="Arial" w:hAnsi="Arial" w:eastAsia="Times New Roman" w:cs="Times New Roman"/>
          <w:sz w:val="22"/>
          <w:szCs w:val="22"/>
        </w:rPr>
      </w:pPr>
    </w:p>
    <w:p w:rsidR="662AD68E" w:rsidP="503D89F5" w:rsidRDefault="662AD68E" w14:paraId="1752DCD4" w14:textId="27D3D67F" w14:noSpellErr="1">
      <w:pPr>
        <w:pStyle w:val="ListParagraph"/>
        <w:numPr>
          <w:ilvl w:val="1"/>
          <w:numId w:val="1"/>
        </w:numPr>
        <w:spacing w:line="259" w:lineRule="auto"/>
        <w:rPr>
          <w:rFonts w:ascii="Cambria" w:hAnsi="Cambria" w:eastAsia="Cambria" w:cs="Cambria"/>
        </w:rPr>
      </w:pPr>
      <w:r w:rsidRPr="503D89F5" w:rsidR="662AD68E">
        <w:rPr>
          <w:rFonts w:ascii="Cambria" w:hAnsi="Cambria" w:eastAsia="Cambria" w:cs="Cambria"/>
        </w:rPr>
        <w:t xml:space="preserve">Discussion of </w:t>
      </w:r>
      <w:r w:rsidRPr="503D89F5" w:rsidR="240A17D3">
        <w:rPr>
          <w:rFonts w:ascii="Cambria" w:hAnsi="Cambria" w:eastAsia="Cambria" w:cs="Cambria"/>
        </w:rPr>
        <w:t>Forthcoming CIP</w:t>
      </w:r>
      <w:r w:rsidRPr="503D89F5" w:rsidR="00A65282">
        <w:rPr>
          <w:rFonts w:ascii="Cambria" w:hAnsi="Cambria" w:eastAsia="Cambria" w:cs="Cambria"/>
        </w:rPr>
        <w:t>/</w:t>
      </w:r>
      <w:r w:rsidRPr="503D89F5" w:rsidR="240A17D3">
        <w:rPr>
          <w:rFonts w:ascii="Cambria" w:hAnsi="Cambria" w:eastAsia="Cambria" w:cs="Cambria"/>
        </w:rPr>
        <w:t>Fees from other Fire Districts.</w:t>
      </w:r>
      <w:r w:rsidRPr="503D89F5" w:rsidR="662AD68E">
        <w:rPr>
          <w:rFonts w:ascii="Cambria" w:hAnsi="Cambria" w:eastAsia="Cambria" w:cs="Cambria"/>
        </w:rPr>
        <w:t xml:space="preserve"> </w:t>
      </w:r>
    </w:p>
    <w:p w:rsidR="503D89F5" w:rsidP="503D89F5" w:rsidRDefault="503D89F5" w14:paraId="68C73BB2" w14:textId="6B53E9D3">
      <w:pPr>
        <w:pStyle w:val="Normal"/>
        <w:spacing w:line="259" w:lineRule="auto"/>
        <w:rPr>
          <w:rFonts w:ascii="Arial" w:hAnsi="Arial" w:eastAsia="Times New Roman" w:cs="Times New Roman"/>
          <w:sz w:val="22"/>
          <w:szCs w:val="22"/>
        </w:rPr>
      </w:pPr>
    </w:p>
    <w:p w:rsidR="4180F50E" w:rsidP="20638BF9" w:rsidRDefault="4180F50E" w14:paraId="3C9F4F42" w14:textId="6E0040D3">
      <w:pPr>
        <w:pStyle w:val="Normal"/>
        <w:spacing w:line="259" w:lineRule="auto"/>
        <w:ind w:left="720" w:firstLine="720"/>
        <w:rPr>
          <w:rFonts w:ascii="Cambria" w:hAnsi="Cambria" w:eastAsia="Cambria" w:cs="Cambria"/>
          <w:i w:val="1"/>
          <w:iCs w:val="1"/>
          <w:sz w:val="22"/>
          <w:szCs w:val="22"/>
        </w:rPr>
      </w:pPr>
      <w:r w:rsidRPr="20638BF9" w:rsidR="4180F50E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Anne Wescott briefed the Committee on forthcoming updates to CIPs and </w:t>
      </w:r>
      <w:r>
        <w:tab/>
      </w:r>
    </w:p>
    <w:p w:rsidR="4180F50E" w:rsidP="503D89F5" w:rsidRDefault="4180F50E" w14:paraId="790DC9A0" w14:textId="5B1D5FDF">
      <w:pPr>
        <w:pStyle w:val="Normal"/>
        <w:spacing w:line="259" w:lineRule="auto"/>
        <w:ind w:left="720" w:firstLine="720"/>
        <w:rPr>
          <w:rFonts w:ascii="Cambria" w:hAnsi="Cambria" w:eastAsia="Cambria" w:cs="Cambria"/>
          <w:i w:val="1"/>
          <w:iCs w:val="1"/>
          <w:sz w:val="22"/>
          <w:szCs w:val="22"/>
        </w:rPr>
      </w:pPr>
      <w:r w:rsidRPr="503D89F5" w:rsidR="4180F50E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development impact fees from other Fire Districts in </w:t>
      </w:r>
      <w:r w:rsidRPr="503D89F5" w:rsidR="7459E15D">
        <w:rPr>
          <w:rFonts w:ascii="Cambria" w:hAnsi="Cambria" w:eastAsia="Cambria" w:cs="Cambria"/>
          <w:i w:val="1"/>
          <w:iCs w:val="1"/>
          <w:sz w:val="22"/>
          <w:szCs w:val="22"/>
        </w:rPr>
        <w:t>Ada County. These CIPs and fees</w:t>
      </w:r>
      <w:r w:rsidRPr="503D89F5" w:rsidR="56628993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</w:t>
      </w:r>
      <w:r>
        <w:tab/>
      </w:r>
      <w:r>
        <w:tab/>
      </w:r>
      <w:r w:rsidRPr="503D89F5" w:rsidR="7459E15D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will be reviewed in more depth by the Committee </w:t>
      </w:r>
      <w:proofErr w:type="gramStart"/>
      <w:r w:rsidRPr="503D89F5" w:rsidR="7459E15D">
        <w:rPr>
          <w:rFonts w:ascii="Cambria" w:hAnsi="Cambria" w:eastAsia="Cambria" w:cs="Cambria"/>
          <w:i w:val="1"/>
          <w:iCs w:val="1"/>
          <w:sz w:val="22"/>
          <w:szCs w:val="22"/>
        </w:rPr>
        <w:t>at a later date</w:t>
      </w:r>
      <w:proofErr w:type="gramEnd"/>
      <w:r w:rsidRPr="503D89F5" w:rsidR="7459E15D">
        <w:rPr>
          <w:rFonts w:ascii="Cambria" w:hAnsi="Cambria" w:eastAsia="Cambria" w:cs="Cambria"/>
          <w:i w:val="1"/>
          <w:iCs w:val="1"/>
          <w:sz w:val="22"/>
          <w:szCs w:val="22"/>
        </w:rPr>
        <w:t>. No decis</w:t>
      </w:r>
      <w:r w:rsidRPr="503D89F5" w:rsidR="0E077F12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ion </w:t>
      </w:r>
      <w:r>
        <w:tab/>
      </w:r>
    </w:p>
    <w:p w:rsidR="0E077F12" w:rsidP="503D89F5" w:rsidRDefault="0E077F12" w14:paraId="03B6664B" w14:textId="5E6652F4">
      <w:pPr>
        <w:pStyle w:val="Normal"/>
        <w:spacing w:line="259" w:lineRule="auto"/>
        <w:ind w:left="720" w:firstLine="720"/>
        <w:rPr>
          <w:rFonts w:ascii="Arial" w:hAnsi="Arial" w:eastAsia="Times New Roman" w:cs="Times New Roman"/>
          <w:i w:val="1"/>
          <w:iCs w:val="1"/>
          <w:sz w:val="22"/>
          <w:szCs w:val="22"/>
        </w:rPr>
      </w:pPr>
      <w:r w:rsidRPr="503D89F5" w:rsidR="0E077F12">
        <w:rPr>
          <w:rFonts w:ascii="Cambria" w:hAnsi="Cambria" w:eastAsia="Cambria" w:cs="Cambria"/>
          <w:i w:val="1"/>
          <w:iCs w:val="1"/>
          <w:sz w:val="22"/>
          <w:szCs w:val="22"/>
        </w:rPr>
        <w:t>required.</w:t>
      </w:r>
    </w:p>
    <w:p w:rsidR="319ED832" w:rsidP="319ED832" w:rsidRDefault="319ED832" w14:paraId="6920B9A3" w14:textId="216A718A">
      <w:pPr>
        <w:spacing w:line="259" w:lineRule="auto"/>
        <w:ind w:left="720"/>
        <w:rPr>
          <w:szCs w:val="22"/>
        </w:rPr>
      </w:pPr>
    </w:p>
    <w:p w:rsidR="004E2C43" w:rsidP="00F842F2" w:rsidRDefault="004E2C43" w14:paraId="57ACA8EC" w14:textId="44B7D044">
      <w:pPr>
        <w:pStyle w:val="Heading7"/>
        <w:numPr>
          <w:ilvl w:val="0"/>
          <w:numId w:val="40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503D89F5" w:rsidRDefault="0C20F196" w14:paraId="1396FD1C" w14:textId="6A4D087D" w14:noSpellErr="1">
      <w:pPr>
        <w:pStyle w:val="ListParagraph"/>
        <w:numPr>
          <w:ilvl w:val="1"/>
          <w:numId w:val="40"/>
        </w:numPr>
        <w:rPr>
          <w:rFonts w:ascii="Cambria" w:hAnsi="Cambria" w:asciiTheme="majorAscii" w:hAnsiTheme="majorAscii"/>
        </w:rPr>
      </w:pPr>
      <w:r w:rsidRPr="503D89F5" w:rsidR="0C20F196">
        <w:rPr>
          <w:rFonts w:ascii="Cambria" w:hAnsi="Cambria" w:asciiTheme="majorAscii" w:hAnsiTheme="majorAscii"/>
        </w:rPr>
        <w:t>J</w:t>
      </w:r>
      <w:r w:rsidRPr="503D89F5" w:rsidR="6DCD48FA">
        <w:rPr>
          <w:rFonts w:ascii="Cambria" w:hAnsi="Cambria" w:asciiTheme="majorAscii" w:hAnsiTheme="majorAscii"/>
        </w:rPr>
        <w:t>uly</w:t>
      </w:r>
      <w:r w:rsidRPr="503D89F5" w:rsidR="0C20F196">
        <w:rPr>
          <w:rFonts w:ascii="Cambria" w:hAnsi="Cambria" w:asciiTheme="majorAscii" w:hAnsiTheme="majorAscii"/>
        </w:rPr>
        <w:t xml:space="preserve"> 7</w:t>
      </w:r>
      <w:r w:rsidRPr="503D89F5" w:rsidR="0F01A342">
        <w:rPr>
          <w:rFonts w:ascii="Cambria" w:hAnsi="Cambria" w:asciiTheme="majorAscii" w:hAnsiTheme="majorAscii"/>
        </w:rPr>
        <w:t xml:space="preserve">, </w:t>
      </w:r>
      <w:proofErr w:type="gramStart"/>
      <w:r w:rsidRPr="503D89F5" w:rsidR="0F01A342">
        <w:rPr>
          <w:rFonts w:ascii="Cambria" w:hAnsi="Cambria" w:asciiTheme="majorAscii" w:hAnsiTheme="majorAscii"/>
        </w:rPr>
        <w:t>2022</w:t>
      </w:r>
      <w:proofErr w:type="gramEnd"/>
      <w:r w:rsidRPr="503D89F5" w:rsidR="00700ECD">
        <w:rPr>
          <w:rFonts w:ascii="Cambria" w:hAnsi="Cambria" w:asciiTheme="majorAscii" w:hAnsiTheme="majorAscii"/>
        </w:rPr>
        <w:t xml:space="preserve"> </w:t>
      </w:r>
      <w:r w:rsidRPr="503D89F5" w:rsidR="00307FFD">
        <w:rPr>
          <w:rFonts w:ascii="Cambria" w:hAnsi="Cambria" w:asciiTheme="majorAscii" w:hAnsiTheme="majorAscii"/>
        </w:rPr>
        <w:t>m</w:t>
      </w:r>
      <w:r w:rsidRPr="503D89F5" w:rsidR="009667C8">
        <w:rPr>
          <w:rFonts w:ascii="Cambria" w:hAnsi="Cambria" w:asciiTheme="majorAscii" w:hAnsiTheme="majorAscii"/>
        </w:rPr>
        <w:t>eeting</w:t>
      </w:r>
      <w:r w:rsidRPr="503D89F5" w:rsidR="00797922">
        <w:rPr>
          <w:rFonts w:ascii="Cambria" w:hAnsi="Cambria" w:asciiTheme="majorAscii" w:hAnsiTheme="majorAscii"/>
        </w:rPr>
        <w:t xml:space="preserve"> </w:t>
      </w:r>
      <w:r w:rsidRPr="503D89F5" w:rsidR="00307FFD">
        <w:rPr>
          <w:rFonts w:ascii="Cambria" w:hAnsi="Cambria" w:asciiTheme="majorAscii" w:hAnsiTheme="majorAscii"/>
        </w:rPr>
        <w:t>m</w:t>
      </w:r>
      <w:r w:rsidRPr="503D89F5" w:rsidR="00797922">
        <w:rPr>
          <w:rFonts w:ascii="Cambria" w:hAnsi="Cambria" w:asciiTheme="majorAscii" w:hAnsiTheme="majorAscii"/>
        </w:rPr>
        <w:t>inutes</w:t>
      </w:r>
    </w:p>
    <w:p w:rsidR="503D89F5" w:rsidP="503D89F5" w:rsidRDefault="503D89F5" w14:paraId="6A9602F9" w14:textId="3B47F805">
      <w:pPr>
        <w:pStyle w:val="Normal"/>
        <w:ind w:left="720"/>
        <w:rPr>
          <w:rFonts w:ascii="Arial" w:hAnsi="Arial" w:eastAsia="Times New Roman" w:cs="Times New Roman"/>
          <w:sz w:val="22"/>
          <w:szCs w:val="22"/>
        </w:rPr>
      </w:pPr>
    </w:p>
    <w:p w:rsidR="5E9754D9" w:rsidP="20638BF9" w:rsidRDefault="5E9754D9" w14:paraId="2B315518" w14:textId="2A2A99C6">
      <w:pPr>
        <w:pStyle w:val="Normal"/>
        <w:ind w:left="720" w:firstLine="720"/>
        <w:rPr>
          <w:rFonts w:ascii="Cambria" w:hAnsi="Cambria" w:eastAsia="Cambria" w:cs="Cambria"/>
          <w:i w:val="1"/>
          <w:iCs w:val="1"/>
          <w:sz w:val="22"/>
          <w:szCs w:val="22"/>
        </w:rPr>
      </w:pPr>
      <w:r w:rsidRPr="20638BF9" w:rsidR="5E9754D9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Chris Findlay moved to approve the July 2, </w:t>
      </w:r>
      <w:proofErr w:type="gramStart"/>
      <w:r w:rsidRPr="20638BF9" w:rsidR="5E9754D9">
        <w:rPr>
          <w:rFonts w:ascii="Cambria" w:hAnsi="Cambria" w:eastAsia="Cambria" w:cs="Cambria"/>
          <w:i w:val="1"/>
          <w:iCs w:val="1"/>
          <w:sz w:val="22"/>
          <w:szCs w:val="22"/>
        </w:rPr>
        <w:t>2022</w:t>
      </w:r>
      <w:proofErr w:type="gramEnd"/>
      <w:r w:rsidRPr="20638BF9" w:rsidR="5E9754D9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minutes. David Yorgason </w:t>
      </w:r>
      <w:proofErr w:type="gramStart"/>
      <w:r w:rsidRPr="20638BF9" w:rsidR="5E9754D9">
        <w:rPr>
          <w:rFonts w:ascii="Cambria" w:hAnsi="Cambria" w:eastAsia="Cambria" w:cs="Cambria"/>
          <w:i w:val="1"/>
          <w:iCs w:val="1"/>
          <w:sz w:val="22"/>
          <w:szCs w:val="22"/>
        </w:rPr>
        <w:t>seconded;</w:t>
      </w:r>
      <w:proofErr w:type="gramEnd"/>
    </w:p>
    <w:p w:rsidR="5E9754D9" w:rsidP="503D89F5" w:rsidRDefault="5E9754D9" w14:paraId="3BA57F23" w14:textId="63A2F730">
      <w:pPr>
        <w:pStyle w:val="Normal"/>
        <w:ind w:left="720" w:firstLine="720"/>
        <w:rPr>
          <w:rFonts w:ascii="Cambria" w:hAnsi="Cambria" w:eastAsia="Cambria" w:cs="Cambria"/>
          <w:i w:val="1"/>
          <w:iCs w:val="1"/>
          <w:sz w:val="22"/>
          <w:szCs w:val="22"/>
        </w:rPr>
      </w:pPr>
      <w:r w:rsidRPr="503D89F5" w:rsidR="5E9754D9">
        <w:rPr>
          <w:rFonts w:ascii="Cambria" w:hAnsi="Cambria" w:eastAsia="Cambria" w:cs="Cambria"/>
          <w:i w:val="1"/>
          <w:iCs w:val="1"/>
          <w:sz w:val="22"/>
          <w:szCs w:val="22"/>
        </w:rPr>
        <w:t>Approved 4-0.</w:t>
      </w:r>
    </w:p>
    <w:p w:rsidRPr="003257AE" w:rsidR="00797922" w:rsidP="003257AE" w:rsidRDefault="00797922" w14:paraId="5B073284" w14:textId="77777777">
      <w:pPr>
        <w:rPr>
          <w:rFonts w:asciiTheme="majorHAnsi" w:hAnsiTheme="majorHAnsi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40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8E191E">
        <w:rPr>
          <w:rFonts w:ascii="Cambria" w:hAnsi="Cambria"/>
          <w:sz w:val="22"/>
          <w:szCs w:val="22"/>
          <w:u w:val="none"/>
        </w:rPr>
        <w:t>ADJOURNMENT</w:t>
      </w:r>
      <w:r w:rsidR="008A57A1">
        <w:rPr>
          <w:rFonts w:ascii="Cambria" w:hAnsi="Cambria"/>
          <w:sz w:val="22"/>
          <w:szCs w:val="22"/>
          <w:u w:val="none"/>
        </w:rPr>
        <w:t xml:space="preserve"> – </w:t>
      </w:r>
    </w:p>
    <w:p w:rsidRPr="008B40C4" w:rsidR="007E13AC" w:rsidP="45D6A229" w:rsidRDefault="008A5EFC" w14:paraId="3707A98A" w14:textId="5A700663">
      <w:pPr>
        <w:pStyle w:val="ListParagraph"/>
        <w:numPr>
          <w:ilvl w:val="0"/>
          <w:numId w:val="50"/>
        </w:numPr>
        <w:ind w:right="-544"/>
        <w:rPr>
          <w:rFonts w:asciiTheme="majorHAnsi" w:hAnsiTheme="majorHAnsi"/>
        </w:rPr>
      </w:pPr>
      <w:r w:rsidRPr="48C32914">
        <w:rPr>
          <w:rFonts w:asciiTheme="majorHAnsi" w:hAnsiTheme="majorHAnsi"/>
        </w:rPr>
        <w:t>Next Scheduled Meeting:</w:t>
      </w:r>
      <w:r w:rsidRPr="48C32914" w:rsidR="003455DC">
        <w:rPr>
          <w:rFonts w:asciiTheme="majorHAnsi" w:hAnsiTheme="majorHAnsi"/>
        </w:rPr>
        <w:t xml:space="preserve"> </w:t>
      </w:r>
      <w:r w:rsidRPr="48C32914" w:rsidR="3D650682">
        <w:rPr>
          <w:rFonts w:asciiTheme="majorHAnsi" w:hAnsiTheme="majorHAnsi"/>
        </w:rPr>
        <w:t xml:space="preserve">February </w:t>
      </w:r>
      <w:r w:rsidRPr="48C32914" w:rsidR="2E44E82C">
        <w:rPr>
          <w:rFonts w:asciiTheme="majorHAnsi" w:hAnsiTheme="majorHAnsi"/>
        </w:rPr>
        <w:t>1</w:t>
      </w:r>
      <w:r w:rsidRPr="48C32914" w:rsidR="0375A3BE">
        <w:rPr>
          <w:rFonts w:asciiTheme="majorHAnsi" w:hAnsiTheme="majorHAnsi"/>
        </w:rPr>
        <w:t>6</w:t>
      </w:r>
      <w:r w:rsidRPr="48C32914" w:rsidR="00EF4E05">
        <w:rPr>
          <w:rFonts w:asciiTheme="majorHAnsi" w:hAnsiTheme="majorHAnsi"/>
        </w:rPr>
        <w:t>, 202</w:t>
      </w:r>
      <w:r w:rsidRPr="48C32914" w:rsidR="206A2271">
        <w:rPr>
          <w:rFonts w:asciiTheme="majorHAnsi" w:hAnsiTheme="majorHAnsi"/>
        </w:rPr>
        <w:t>2</w:t>
      </w:r>
      <w:r w:rsidRPr="48C32914" w:rsidR="00A558B0">
        <w:rPr>
          <w:rFonts w:asciiTheme="majorHAnsi" w:hAnsiTheme="majorHAnsi"/>
        </w:rPr>
        <w:t xml:space="preserve"> (</w:t>
      </w:r>
      <w:r w:rsidRPr="48C32914" w:rsidR="5E75FF9A">
        <w:rPr>
          <w:rFonts w:asciiTheme="majorHAnsi" w:hAnsiTheme="majorHAnsi"/>
        </w:rPr>
        <w:t>t</w:t>
      </w:r>
      <w:r w:rsidRPr="48C32914" w:rsidR="165CAAD1">
        <w:rPr>
          <w:rFonts w:asciiTheme="majorHAnsi" w:hAnsiTheme="majorHAnsi"/>
        </w:rPr>
        <w:t>hird Thursday of</w:t>
      </w:r>
      <w:r w:rsidRPr="48C32914" w:rsidR="00715385">
        <w:rPr>
          <w:rFonts w:asciiTheme="majorHAnsi" w:hAnsiTheme="majorHAnsi"/>
        </w:rPr>
        <w:t xml:space="preserve"> the </w:t>
      </w:r>
      <w:r w:rsidRPr="48C32914" w:rsidR="4C6DCDD0">
        <w:rPr>
          <w:rFonts w:asciiTheme="majorHAnsi" w:hAnsiTheme="majorHAnsi"/>
        </w:rPr>
        <w:t>m</w:t>
      </w:r>
      <w:r w:rsidRPr="48C32914" w:rsidR="00715385">
        <w:rPr>
          <w:rFonts w:asciiTheme="majorHAnsi" w:hAnsiTheme="majorHAnsi"/>
        </w:rPr>
        <w:t>onth), 4:00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6D5" w:rsidRDefault="008C36D5" w14:paraId="473D009B" w14:textId="77777777">
      <w:r>
        <w:separator/>
      </w:r>
    </w:p>
  </w:endnote>
  <w:endnote w:type="continuationSeparator" w:id="0">
    <w:p w:rsidR="008C36D5" w:rsidRDefault="008C36D5" w14:paraId="48AEF720" w14:textId="77777777">
      <w:r>
        <w:continuationSeparator/>
      </w:r>
    </w:p>
  </w:endnote>
  <w:endnote w:type="continuationNotice" w:id="1">
    <w:p w:rsidR="008C36D5" w:rsidRDefault="008C36D5" w14:paraId="15AC67C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6D5" w:rsidRDefault="008C36D5" w14:paraId="4DD5F00B" w14:textId="77777777">
      <w:r>
        <w:separator/>
      </w:r>
    </w:p>
  </w:footnote>
  <w:footnote w:type="continuationSeparator" w:id="0">
    <w:p w:rsidR="008C36D5" w:rsidRDefault="008C36D5" w14:paraId="34D09DC9" w14:textId="77777777">
      <w:r>
        <w:continuationSeparator/>
      </w:r>
    </w:p>
  </w:footnote>
  <w:footnote w:type="continuationNotice" w:id="1">
    <w:p w:rsidR="008C36D5" w:rsidRDefault="008C36D5" w14:paraId="79F1FF38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51A0D0"/>
    <w:multiLevelType w:val="hybridMultilevel"/>
    <w:tmpl w:val="CD28F35C"/>
    <w:lvl w:ilvl="0" w:tplc="C26C3AD0">
      <w:start w:val="1"/>
      <w:numFmt w:val="decimal"/>
      <w:lvlText w:val="%1."/>
      <w:lvlJc w:val="left"/>
      <w:pPr>
        <w:ind w:left="720" w:hanging="360"/>
      </w:pPr>
    </w:lvl>
    <w:lvl w:ilvl="1" w:tplc="C008ACA0">
      <w:start w:val="1"/>
      <w:numFmt w:val="lowerLetter"/>
      <w:lvlText w:val="%2."/>
      <w:lvlJc w:val="left"/>
      <w:pPr>
        <w:ind w:left="1440" w:hanging="360"/>
      </w:pPr>
    </w:lvl>
    <w:lvl w:ilvl="2" w:tplc="06322EAA">
      <w:start w:val="1"/>
      <w:numFmt w:val="lowerRoman"/>
      <w:lvlText w:val="%3."/>
      <w:lvlJc w:val="right"/>
      <w:pPr>
        <w:ind w:left="2160" w:hanging="180"/>
      </w:pPr>
    </w:lvl>
    <w:lvl w:ilvl="3" w:tplc="75C0B62A">
      <w:start w:val="1"/>
      <w:numFmt w:val="decimal"/>
      <w:lvlText w:val="%4."/>
      <w:lvlJc w:val="left"/>
      <w:pPr>
        <w:ind w:left="2880" w:hanging="360"/>
      </w:pPr>
    </w:lvl>
    <w:lvl w:ilvl="4" w:tplc="07FE0990">
      <w:start w:val="1"/>
      <w:numFmt w:val="lowerLetter"/>
      <w:lvlText w:val="%5."/>
      <w:lvlJc w:val="left"/>
      <w:pPr>
        <w:ind w:left="3600" w:hanging="360"/>
      </w:pPr>
    </w:lvl>
    <w:lvl w:ilvl="5" w:tplc="3CF4ADFA">
      <w:start w:val="1"/>
      <w:numFmt w:val="lowerRoman"/>
      <w:lvlText w:val="%6."/>
      <w:lvlJc w:val="right"/>
      <w:pPr>
        <w:ind w:left="4320" w:hanging="180"/>
      </w:pPr>
    </w:lvl>
    <w:lvl w:ilvl="6" w:tplc="F31E58F4">
      <w:start w:val="1"/>
      <w:numFmt w:val="decimal"/>
      <w:lvlText w:val="%7."/>
      <w:lvlJc w:val="left"/>
      <w:pPr>
        <w:ind w:left="5040" w:hanging="360"/>
      </w:pPr>
    </w:lvl>
    <w:lvl w:ilvl="7" w:tplc="21566CE4">
      <w:start w:val="1"/>
      <w:numFmt w:val="lowerLetter"/>
      <w:lvlText w:val="%8."/>
      <w:lvlJc w:val="left"/>
      <w:pPr>
        <w:ind w:left="5760" w:hanging="360"/>
      </w:pPr>
    </w:lvl>
    <w:lvl w:ilvl="8" w:tplc="F1B2D0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9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1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7"/>
  </w:num>
  <w:num w:numId="4">
    <w:abstractNumId w:val="17"/>
  </w:num>
  <w:num w:numId="5">
    <w:abstractNumId w:val="0"/>
  </w:num>
  <w:num w:numId="6">
    <w:abstractNumId w:val="4"/>
  </w:num>
  <w:num w:numId="7">
    <w:abstractNumId w:val="27"/>
  </w:num>
  <w:num w:numId="8">
    <w:abstractNumId w:val="29"/>
  </w:num>
  <w:num w:numId="9">
    <w:abstractNumId w:val="9"/>
  </w:num>
  <w:num w:numId="10">
    <w:abstractNumId w:val="36"/>
  </w:num>
  <w:num w:numId="11">
    <w:abstractNumId w:val="1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14"/>
  </w:num>
  <w:num w:numId="25">
    <w:abstractNumId w:val="20"/>
  </w:num>
  <w:num w:numId="26">
    <w:abstractNumId w:val="31"/>
  </w:num>
  <w:num w:numId="27">
    <w:abstractNumId w:val="34"/>
  </w:num>
  <w:num w:numId="28">
    <w:abstractNumId w:val="37"/>
  </w:num>
  <w:num w:numId="29">
    <w:abstractNumId w:val="32"/>
  </w:num>
  <w:num w:numId="30">
    <w:abstractNumId w:val="28"/>
  </w:num>
  <w:num w:numId="31">
    <w:abstractNumId w:val="23"/>
  </w:num>
  <w:num w:numId="32">
    <w:abstractNumId w:val="24"/>
  </w:num>
  <w:num w:numId="33">
    <w:abstractNumId w:val="25"/>
  </w:num>
  <w:num w:numId="34">
    <w:abstractNumId w:val="22"/>
  </w:num>
  <w:num w:numId="35">
    <w:abstractNumId w:val="21"/>
  </w:num>
  <w:num w:numId="36">
    <w:abstractNumId w:val="6"/>
  </w:num>
  <w:num w:numId="37">
    <w:abstractNumId w:val="1"/>
  </w:num>
  <w:num w:numId="38">
    <w:abstractNumId w:val="26"/>
  </w:num>
  <w:num w:numId="39">
    <w:abstractNumId w:val="35"/>
  </w:num>
  <w:num w:numId="40">
    <w:abstractNumId w:val="11"/>
  </w:num>
  <w:num w:numId="41">
    <w:abstractNumId w:val="12"/>
  </w:num>
  <w:num w:numId="42">
    <w:abstractNumId w:val="33"/>
  </w:num>
  <w:num w:numId="43">
    <w:abstractNumId w:val="15"/>
  </w:num>
  <w:num w:numId="44">
    <w:abstractNumId w:val="38"/>
  </w:num>
  <w:num w:numId="45">
    <w:abstractNumId w:val="13"/>
  </w:num>
  <w:num w:numId="46">
    <w:abstractNumId w:val="10"/>
  </w:num>
  <w:num w:numId="47">
    <w:abstractNumId w:val="8"/>
  </w:num>
  <w:num w:numId="48">
    <w:abstractNumId w:val="2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3116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36D5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528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257DDBB"/>
    <w:rsid w:val="02F30BD7"/>
    <w:rsid w:val="032369BA"/>
    <w:rsid w:val="0375A3BE"/>
    <w:rsid w:val="0673455B"/>
    <w:rsid w:val="0784DDD0"/>
    <w:rsid w:val="08276581"/>
    <w:rsid w:val="08BE741F"/>
    <w:rsid w:val="0B7A570D"/>
    <w:rsid w:val="0C20F196"/>
    <w:rsid w:val="0D4A354E"/>
    <w:rsid w:val="0DF651A8"/>
    <w:rsid w:val="0E077F12"/>
    <w:rsid w:val="0EB0932E"/>
    <w:rsid w:val="0F01A342"/>
    <w:rsid w:val="12778947"/>
    <w:rsid w:val="14B1AEAF"/>
    <w:rsid w:val="165CAAD1"/>
    <w:rsid w:val="17D9F2FB"/>
    <w:rsid w:val="18BDFBF6"/>
    <w:rsid w:val="19EEB627"/>
    <w:rsid w:val="20638BF9"/>
    <w:rsid w:val="206A2271"/>
    <w:rsid w:val="20887A2B"/>
    <w:rsid w:val="236358A6"/>
    <w:rsid w:val="240A17D3"/>
    <w:rsid w:val="2477AE2E"/>
    <w:rsid w:val="2C757B35"/>
    <w:rsid w:val="2CC45CBA"/>
    <w:rsid w:val="2E44E82C"/>
    <w:rsid w:val="2E673770"/>
    <w:rsid w:val="30131ECA"/>
    <w:rsid w:val="317F778D"/>
    <w:rsid w:val="319ED832"/>
    <w:rsid w:val="327C2EF0"/>
    <w:rsid w:val="33144FF9"/>
    <w:rsid w:val="3353ACC3"/>
    <w:rsid w:val="34EF7D24"/>
    <w:rsid w:val="3691BEBC"/>
    <w:rsid w:val="3A00D219"/>
    <w:rsid w:val="3B45964B"/>
    <w:rsid w:val="3B9CA27A"/>
    <w:rsid w:val="3C01F507"/>
    <w:rsid w:val="3D650682"/>
    <w:rsid w:val="3D6D3335"/>
    <w:rsid w:val="3E9CD0A1"/>
    <w:rsid w:val="3F41899B"/>
    <w:rsid w:val="4010F87E"/>
    <w:rsid w:val="4126B416"/>
    <w:rsid w:val="4180F50E"/>
    <w:rsid w:val="4254DE66"/>
    <w:rsid w:val="4284509A"/>
    <w:rsid w:val="45D6A229"/>
    <w:rsid w:val="48C32914"/>
    <w:rsid w:val="4A707681"/>
    <w:rsid w:val="4B079FD7"/>
    <w:rsid w:val="4C2CBB50"/>
    <w:rsid w:val="4C55EE3F"/>
    <w:rsid w:val="4C6DCDD0"/>
    <w:rsid w:val="4F2BD948"/>
    <w:rsid w:val="503D89F5"/>
    <w:rsid w:val="50F61E59"/>
    <w:rsid w:val="5119FFBB"/>
    <w:rsid w:val="51295F62"/>
    <w:rsid w:val="5144DE53"/>
    <w:rsid w:val="51D2C4CA"/>
    <w:rsid w:val="52C52FC3"/>
    <w:rsid w:val="542FA452"/>
    <w:rsid w:val="5503E1A2"/>
    <w:rsid w:val="56628993"/>
    <w:rsid w:val="56D11E11"/>
    <w:rsid w:val="58F896CE"/>
    <w:rsid w:val="59347147"/>
    <w:rsid w:val="5AB8B9C7"/>
    <w:rsid w:val="5BB827EE"/>
    <w:rsid w:val="5E718A0C"/>
    <w:rsid w:val="5E75FF9A"/>
    <w:rsid w:val="5E9754D9"/>
    <w:rsid w:val="5FD167D2"/>
    <w:rsid w:val="62E34113"/>
    <w:rsid w:val="630BA215"/>
    <w:rsid w:val="632A71BC"/>
    <w:rsid w:val="655AB11A"/>
    <w:rsid w:val="6560B6CE"/>
    <w:rsid w:val="65B92C1C"/>
    <w:rsid w:val="662AD68E"/>
    <w:rsid w:val="6882EE0F"/>
    <w:rsid w:val="6B7F0CFC"/>
    <w:rsid w:val="6B84DDA3"/>
    <w:rsid w:val="6DCD48FA"/>
    <w:rsid w:val="6E586BA7"/>
    <w:rsid w:val="6F301365"/>
    <w:rsid w:val="714078EC"/>
    <w:rsid w:val="738F5574"/>
    <w:rsid w:val="7459E15D"/>
    <w:rsid w:val="747C0CE1"/>
    <w:rsid w:val="74BC3650"/>
    <w:rsid w:val="76FCF3FE"/>
    <w:rsid w:val="77D4CFFC"/>
    <w:rsid w:val="78DC6A99"/>
    <w:rsid w:val="79B5C899"/>
    <w:rsid w:val="7A1CFD20"/>
    <w:rsid w:val="7B827EAC"/>
    <w:rsid w:val="7BDBFD8F"/>
    <w:rsid w:val="7C5EA392"/>
    <w:rsid w:val="7D51A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7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lletson@adacounty.id.org" TargetMode="External" Id="rId13" /><Relationship Type="http://schemas.openxmlformats.org/officeDocument/2006/relationships/customXml" Target="../customXml/item3.xml" Id="rId3" /><Relationship Type="http://schemas.microsoft.com/office/2019/09/relationships/intelligence" Target="intelligence.xml" Id="Reb75f487891147c9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6" ma:contentTypeDescription="Create a new document." ma:contentTypeScope="" ma:versionID="87825f318e91210f5d3ab4d67cb66467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2b797b83991851d0bd6302f7ca3949e6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2a500d-c97b-489d-aaec-4756c1854ac5"/>
    <ds:schemaRef ds:uri="71c6731d-42b1-4ca2-81a4-1f2dea7ab7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720DE-FF1C-4051-A8CD-057FCCB1F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731d-42b1-4ca2-81a4-1f2dea7ab720"/>
    <ds:schemaRef ds:uri="612a500d-c97b-489d-aaec-4756c1854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creator>Ada</dc:creator>
  <cp:lastModifiedBy>Leon Letson</cp:lastModifiedBy>
  <cp:revision>4</cp:revision>
  <cp:lastPrinted>2022-11-17T22:50:00Z</cp:lastPrinted>
  <dcterms:created xsi:type="dcterms:W3CDTF">2022-11-21T16:59:00Z</dcterms:created>
  <dcterms:modified xsi:type="dcterms:W3CDTF">2023-03-27T16:47:37Z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  <property fmtid="{D5CDD505-2E9C-101B-9397-08002B2CF9AE}" pid="3" name="MediaServiceImageTags">
    <vt:lpwstr/>
  </property>
</Properties>
</file>