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tbl>
      <w:tblPr>
        <w:tblStyle w:val="TableGrid"/>
        <w:tblW w:w="9950" w:type="dxa"/>
        <w:tblInd w:w="-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:rsidTr="319ED832" w14:paraId="425C825A" w14:textId="77777777">
        <w:tc>
          <w:tcPr>
            <w:tcW w:w="8352" w:type="dxa"/>
            <w:gridSpan w:val="4"/>
            <w:tcMar/>
          </w:tcPr>
          <w:p w:rsidR="00E3659E" w:rsidP="00863B37" w:rsidRDefault="00863B37" w14:paraId="637E4E05" w14:textId="7777777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:rsidRPr="00863B37" w:rsidR="00863B37" w:rsidP="00863B37" w:rsidRDefault="00DE582D" w14:paraId="1EFB5128" w14:textId="12445BB1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:rsidR="00863B37" w:rsidRDefault="00863B37" w14:paraId="2A651FC2" w14:textId="7777777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  <w:tcMar/>
          </w:tcPr>
          <w:p w:rsidR="00863B37" w:rsidRDefault="00863B37" w14:paraId="0480201C" w14:textId="6D5A9283">
            <w:pPr>
              <w:rPr>
                <w:noProof/>
                <w:sz w:val="20"/>
              </w:rPr>
            </w:pPr>
          </w:p>
        </w:tc>
      </w:tr>
      <w:tr w:rsidR="00820FD1" w:rsidTr="319ED832" w14:paraId="1B15D86D" w14:textId="77777777">
        <w:trPr>
          <w:trHeight w:val="1008"/>
        </w:trPr>
        <w:tc>
          <w:tcPr>
            <w:tcW w:w="2160" w:type="dxa"/>
            <w:tcBorders>
              <w:bottom w:val="single" w:color="auto" w:sz="12" w:space="0"/>
            </w:tcBorders>
            <w:tcMar/>
          </w:tcPr>
          <w:p w:rsidRPr="00765A2B" w:rsidR="00820FD1" w:rsidP="00820FD1" w:rsidRDefault="00820FD1" w14:paraId="720188A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name="OLE_LINK1" w:id="0"/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200 W. Front Street</w:t>
            </w:r>
          </w:p>
          <w:p w:rsidRPr="00765A2B" w:rsidR="00820FD1" w:rsidP="00820FD1" w:rsidRDefault="00820FD1" w14:paraId="3FE4D705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 xml:space="preserve">Boise, </w:t>
            </w:r>
            <w:proofErr w:type="gramStart"/>
            <w:r w:rsidRPr="00765A2B">
              <w:rPr>
                <w:rFonts w:ascii="Calibri" w:hAnsi="Calibri"/>
                <w:sz w:val="18"/>
              </w:rPr>
              <w:t>Idaho  83702</w:t>
            </w:r>
            <w:proofErr w:type="gramEnd"/>
          </w:p>
          <w:p w:rsidRPr="00765A2B" w:rsidR="00820FD1" w:rsidP="00820FD1" w:rsidRDefault="00820FD1" w14:paraId="4919BEFF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:rsidRPr="00765A2B" w:rsidR="00820FD1" w:rsidP="00820FD1" w:rsidRDefault="00820FD1" w14:paraId="7BC110D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:rsidRPr="00765A2B" w:rsidR="00820FD1" w:rsidP="00820FD1" w:rsidRDefault="00820FD1" w14:paraId="38B081B1" w14:textId="777777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0B582DAD" w14:textId="7AFC8DBF">
            <w:pPr>
              <w:rPr>
                <w:rFonts w:ascii="Calibri" w:hAnsi="Calibri"/>
                <w:sz w:val="18"/>
                <w:szCs w:val="18"/>
              </w:rPr>
            </w:pPr>
            <w:r w:rsidRPr="319ED832" w:rsidR="6B7F0CFC">
              <w:rPr>
                <w:rFonts w:ascii="Calibri" w:hAnsi="Calibri"/>
                <w:sz w:val="18"/>
                <w:szCs w:val="18"/>
              </w:rPr>
              <w:t xml:space="preserve">Wes Jost </w:t>
            </w:r>
            <w:r w:rsidRPr="319ED832" w:rsidR="738F5574">
              <w:rPr>
                <w:rFonts w:ascii="Calibri" w:hAnsi="Calibri"/>
                <w:sz w:val="18"/>
                <w:szCs w:val="18"/>
              </w:rPr>
              <w:t>- Chair</w:t>
            </w:r>
          </w:p>
          <w:p w:rsidR="00820FD1" w:rsidP="00820FD1" w:rsidRDefault="00820FD1" w14:paraId="4924AD8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 Schindele</w:t>
            </w:r>
          </w:p>
          <w:p w:rsidRPr="00765A2B" w:rsidR="00820FD1" w:rsidP="00820FD1" w:rsidRDefault="00820FD1" w14:paraId="49E2122B" w14:textId="7F899D89">
            <w:pPr>
              <w:rPr>
                <w:rFonts w:ascii="Calibri" w:hAnsi="Calibri"/>
                <w:sz w:val="18"/>
                <w:szCs w:val="18"/>
              </w:rPr>
            </w:pPr>
            <w:r w:rsidRPr="5E718A0C" w:rsidR="6E586BA7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288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5E2680D2" w14:textId="5B0C172A">
            <w:pPr>
              <w:rPr>
                <w:rFonts w:ascii="Calibri" w:hAnsi="Calibri"/>
                <w:sz w:val="18"/>
                <w:szCs w:val="18"/>
              </w:rPr>
            </w:pPr>
            <w:r w:rsidRPr="319ED832" w:rsidR="738F5574">
              <w:rPr>
                <w:rFonts w:ascii="Calibri" w:hAnsi="Calibri"/>
                <w:sz w:val="18"/>
                <w:szCs w:val="18"/>
              </w:rPr>
              <w:t>Nicolette Kimmel - Vice Chair</w:t>
            </w:r>
          </w:p>
          <w:p w:rsidRPr="00765A2B" w:rsidR="00820FD1" w:rsidP="5E718A0C" w:rsidRDefault="00820FD1" w14:paraId="59271D5A" w14:textId="22EB2DF5">
            <w:pPr>
              <w:rPr>
                <w:rFonts w:ascii="Calibri" w:hAnsi="Calibri"/>
                <w:sz w:val="18"/>
                <w:szCs w:val="18"/>
              </w:rPr>
            </w:pPr>
            <w:r w:rsidRPr="5E718A0C" w:rsidR="4284509A">
              <w:rPr>
                <w:rFonts w:ascii="Calibri" w:hAnsi="Calibri"/>
                <w:sz w:val="18"/>
                <w:szCs w:val="18"/>
              </w:rPr>
              <w:t>David Yorgason</w:t>
            </w:r>
          </w:p>
          <w:p w:rsidRPr="00765A2B" w:rsidR="00820FD1" w:rsidP="5E718A0C" w:rsidRDefault="00820FD1" w14:paraId="07278F05" w14:textId="2496AB5A">
            <w:pPr>
              <w:pStyle w:val="Normal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4284509A">
              <w:rPr>
                <w:rFonts w:ascii="Calibri" w:hAnsi="Calibri" w:eastAsia="Times New Roman" w:cs="Times New Roman"/>
                <w:sz w:val="18"/>
                <w:szCs w:val="18"/>
              </w:rPr>
              <w:t>Chris Findlay</w:t>
            </w:r>
          </w:p>
        </w:tc>
        <w:tc>
          <w:tcPr>
            <w:tcW w:w="2210" w:type="dxa"/>
            <w:gridSpan w:val="2"/>
            <w:tcBorders>
              <w:bottom w:val="single" w:color="auto" w:sz="12" w:space="0"/>
            </w:tcBorders>
            <w:tcMar/>
          </w:tcPr>
          <w:p w:rsidRPr="00DC6546" w:rsidR="00820FD1" w:rsidP="00820FD1" w:rsidRDefault="00820FD1" w14:paraId="0D83F9E1" w14:textId="58B7E82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:rsidR="00BE3EFF" w:rsidP="5E718A0C" w:rsidRDefault="00E3659E" w14:paraId="301C7D1A" w14:textId="56E308DB">
      <w:pPr>
        <w:jc w:val="both"/>
        <w:rPr>
          <w:rFonts w:ascii="Cambria" w:hAnsi="Cambria"/>
          <w:i w:val="1"/>
          <w:iCs w:val="1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37" w:rsidP="00555B4D" w:rsidRDefault="000B6D78" w14:paraId="0F214ECD" w14:textId="77777777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275BF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4A56A" wp14:editId="4FCB9FC7">
                            <wp:extent cx="1047750" cy="1013208"/>
                            <wp:effectExtent l="0" t="0" r="0" b="0"/>
                            <wp:docPr id="602437140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>The purpose of the Ada County</w:t>
      </w:r>
      <w:r w:rsidRPr="5E718A0C" w:rsidR="005F35EE">
        <w:rPr>
          <w:rFonts w:ascii="Cambria" w:hAnsi="Cambria"/>
          <w:i w:val="1"/>
          <w:iCs w:val="1"/>
          <w:sz w:val="20"/>
          <w:szCs w:val="20"/>
        </w:rPr>
        <w:t>/EMS</w: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 xml:space="preserve"> 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Development Impact Fee Adv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isory Committee is to</w:t>
      </w:r>
      <w:r w:rsidRPr="5E718A0C" w:rsidR="00BA0336">
        <w:rPr>
          <w:rFonts w:ascii="Cambria" w:hAnsi="Cambria"/>
          <w:i w:val="1"/>
          <w:iCs w:val="1"/>
          <w:sz w:val="20"/>
          <w:szCs w:val="20"/>
        </w:rPr>
        <w:t xml:space="preserve"> assist the Board of Ada County Commissioners </w:t>
      </w:r>
      <w:r w:rsidRPr="5E718A0C" w:rsidR="00A92D3F">
        <w:rPr>
          <w:rFonts w:ascii="Cambria" w:hAnsi="Cambria"/>
          <w:i w:val="1"/>
          <w:iCs w:val="1"/>
          <w:sz w:val="20"/>
          <w:szCs w:val="20"/>
        </w:rPr>
        <w:t>in the adoption, implementation and</w:t>
      </w:r>
      <w:r w:rsidRPr="5E718A0C" w:rsidR="001246BE">
        <w:rPr>
          <w:rFonts w:ascii="Cambria" w:hAnsi="Cambria"/>
          <w:i w:val="1"/>
          <w:iCs w:val="1"/>
          <w:sz w:val="20"/>
          <w:szCs w:val="20"/>
        </w:rPr>
        <w:t xml:space="preserve"> updates to the Ada County Development Impact Fee Study and Capital Improvement Plan.</w:t>
      </w:r>
      <w:r w:rsidRPr="5E718A0C" w:rsidR="000165CB">
        <w:rPr>
          <w:rFonts w:ascii="Cambria" w:hAnsi="Cambria"/>
          <w:i w:val="1"/>
          <w:iCs w:val="1"/>
          <w:sz w:val="20"/>
          <w:szCs w:val="20"/>
        </w:rPr>
        <w:t xml:space="preserve"> The Committee also make recommendations on how the funds collected from development impact fees should be used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 and when assumptions or st</w:t>
      </w:r>
      <w:r w:rsidRPr="5E718A0C" w:rsidR="4A707681">
        <w:rPr>
          <w:rFonts w:ascii="Cambria" w:hAnsi="Cambria"/>
          <w:i w:val="1"/>
          <w:iCs w:val="1"/>
          <w:sz w:val="20"/>
          <w:szCs w:val="20"/>
        </w:rPr>
        <w:t xml:space="preserve">udies 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need to be updated. </w:t>
      </w:r>
    </w:p>
    <w:p w:rsidRPr="008E7C36" w:rsidR="008E7C36" w:rsidP="008E7C36" w:rsidRDefault="008E7C36" w14:paraId="4FF82E6E" w14:textId="77777777">
      <w:pPr>
        <w:jc w:val="both"/>
        <w:rPr>
          <w:rFonts w:ascii="Cambria" w:hAnsi="Cambria"/>
          <w:bCs/>
          <w:i/>
          <w:sz w:val="20"/>
        </w:rPr>
      </w:pPr>
    </w:p>
    <w:p w:rsidRPr="003E1E61" w:rsidR="00370013" w:rsidP="319ED832" w:rsidRDefault="00370013" w14:paraId="7F19FF95" w14:textId="15674731">
      <w:pPr>
        <w:jc w:val="center"/>
        <w:rPr>
          <w:rFonts w:ascii="Cambria" w:hAnsi="Cambria"/>
          <w:b w:val="1"/>
          <w:bCs w:val="1"/>
          <w:i w:val="1"/>
          <w:iCs w:val="1"/>
          <w:sz w:val="24"/>
          <w:szCs w:val="24"/>
          <w:u w:val="single"/>
        </w:rPr>
      </w:pPr>
      <w:r w:rsidRPr="319ED832" w:rsidR="00370013">
        <w:rPr>
          <w:rFonts w:ascii="Cambria" w:hAnsi="Cambria"/>
          <w:b w:val="1"/>
          <w:bCs w:val="1"/>
          <w:sz w:val="24"/>
          <w:szCs w:val="24"/>
        </w:rPr>
        <w:t xml:space="preserve">AGENDA FOR </w:t>
      </w:r>
      <w:r w:rsidRPr="319ED832" w:rsidR="5119FFBB">
        <w:rPr>
          <w:rFonts w:ascii="Cambria" w:hAnsi="Cambria"/>
          <w:b w:val="1"/>
          <w:bCs w:val="1"/>
          <w:sz w:val="24"/>
          <w:szCs w:val="24"/>
        </w:rPr>
        <w:t>JULY 7</w:t>
      </w:r>
      <w:r w:rsidRPr="319ED832" w:rsidR="00A44D42">
        <w:rPr>
          <w:rFonts w:ascii="Cambria" w:hAnsi="Cambria"/>
          <w:b w:val="1"/>
          <w:bCs w:val="1"/>
          <w:sz w:val="24"/>
          <w:szCs w:val="24"/>
        </w:rPr>
        <w:t>, 202</w:t>
      </w:r>
      <w:r w:rsidRPr="319ED832" w:rsidR="032369BA">
        <w:rPr>
          <w:rFonts w:ascii="Cambria" w:hAnsi="Cambria"/>
          <w:b w:val="1"/>
          <w:bCs w:val="1"/>
          <w:sz w:val="24"/>
          <w:szCs w:val="24"/>
        </w:rPr>
        <w:t>2</w:t>
      </w:r>
      <w:r w:rsidRPr="319ED832" w:rsidR="00370013">
        <w:rPr>
          <w:rFonts w:ascii="Cambria" w:hAnsi="Cambria"/>
          <w:b w:val="1"/>
          <w:bCs w:val="1"/>
          <w:sz w:val="24"/>
          <w:szCs w:val="24"/>
        </w:rPr>
        <w:t xml:space="preserve">, </w:t>
      </w:r>
      <w:r w:rsidRPr="319ED832" w:rsidR="000108FF">
        <w:rPr>
          <w:rFonts w:ascii="Cambria" w:hAnsi="Cambria"/>
          <w:b w:val="1"/>
          <w:bCs w:val="1"/>
          <w:sz w:val="24"/>
          <w:szCs w:val="24"/>
          <w:highlight w:val="yellow"/>
        </w:rPr>
        <w:t>4</w:t>
      </w:r>
      <w:r w:rsidRPr="319ED832" w:rsidR="00F65A26">
        <w:rPr>
          <w:rFonts w:ascii="Cambria" w:hAnsi="Cambria"/>
          <w:b w:val="1"/>
          <w:bCs w:val="1"/>
          <w:sz w:val="24"/>
          <w:szCs w:val="24"/>
          <w:highlight w:val="yellow"/>
        </w:rPr>
        <w:t>:00</w:t>
      </w:r>
      <w:r w:rsidRPr="319ED832" w:rsidR="00370013">
        <w:rPr>
          <w:rFonts w:ascii="Cambria" w:hAnsi="Cambria"/>
          <w:b w:val="1"/>
          <w:bCs w:val="1"/>
          <w:sz w:val="24"/>
          <w:szCs w:val="24"/>
          <w:highlight w:val="yellow"/>
        </w:rPr>
        <w:t xml:space="preserve"> P.M.</w:t>
      </w:r>
    </w:p>
    <w:p w:rsidRPr="003E1E61" w:rsidR="00370013" w:rsidP="00370013" w:rsidRDefault="00370013" w14:paraId="236EFE3A" w14:textId="77777777">
      <w:pPr>
        <w:jc w:val="center"/>
        <w:rPr>
          <w:rFonts w:ascii="Cambria" w:hAnsi="Cambria"/>
          <w:sz w:val="20"/>
        </w:rPr>
      </w:pPr>
    </w:p>
    <w:p w:rsidRPr="003E1E61" w:rsidR="00DE56CA" w:rsidP="00370013" w:rsidRDefault="008B0C60" w14:paraId="741BBDBA" w14:textId="0C6ACFAA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Pr="003E1E61" w:rsidR="00370013">
        <w:rPr>
          <w:rFonts w:ascii="Cambria" w:hAnsi="Cambria"/>
          <w:b w:val="0"/>
          <w:sz w:val="18"/>
          <w:szCs w:val="18"/>
        </w:rPr>
        <w:t xml:space="preserve"> </w:t>
      </w:r>
    </w:p>
    <w:p w:rsidRPr="003E1E61" w:rsidR="00370013" w:rsidP="00370013" w:rsidRDefault="00924FD8" w14:paraId="674A6D6C" w14:textId="58E614D8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 w:rsidR="00924FD8">
        <w:rPr>
          <w:rFonts w:ascii="Cambria" w:hAnsi="Cambria"/>
          <w:b w:val="0"/>
          <w:bCs w:val="0"/>
          <w:sz w:val="18"/>
          <w:szCs w:val="18"/>
        </w:rPr>
        <w:t>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 meeting will be conducted</w:t>
      </w:r>
      <w:r w:rsidRPr="5E718A0C" w:rsidR="007705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at 200 W Front Street, Development Services O</w:t>
      </w:r>
      <w:r w:rsidRPr="5E718A0C" w:rsidR="00560F1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ffice and/or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via WebEx Video Conference.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If you would like 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o participate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by phone or video, please contact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EB0932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Leon Letson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can be reached at </w:t>
      </w:r>
      <w:hyperlink r:id="R6923367bd1494c6c">
        <w:r w:rsidRPr="5E718A0C" w:rsidR="33144FF9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lletson</w:t>
        </w:r>
        <w:r w:rsidRPr="5E718A0C" w:rsidR="002D14EF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@</w:t>
        </w:r>
        <w:r w:rsidRPr="5E718A0C" w:rsidR="6560B6CE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adacounty.id.org</w:t>
        </w:r>
      </w:hyperlink>
      <w:r w:rsidRPr="5E718A0C" w:rsidR="6560B6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or (208) 287-7</w:t>
      </w:r>
      <w:r w:rsidRPr="5E718A0C" w:rsidR="4254DE66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950</w:t>
      </w:r>
      <w:r w:rsidRPr="5E718A0C" w:rsidR="002D14EF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.</w:t>
      </w:r>
      <w:r w:rsidRPr="5E718A0C" w:rsidR="002072B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</w:p>
    <w:p w:rsidRPr="003E1E61" w:rsidR="00370013" w:rsidP="00370013" w:rsidRDefault="00370013" w14:paraId="2D54B4F5" w14:textId="77777777">
      <w:pPr>
        <w:jc w:val="both"/>
        <w:rPr>
          <w:rFonts w:ascii="Cambria" w:hAnsi="Cambria"/>
          <w:i/>
          <w:sz w:val="21"/>
          <w:szCs w:val="21"/>
        </w:rPr>
      </w:pPr>
    </w:p>
    <w:p w:rsidRPr="003E1E61" w:rsidR="00370013" w:rsidP="00370013" w:rsidRDefault="00370013" w14:paraId="25AEE3FC" w14:textId="77777777">
      <w:pPr>
        <w:pBdr>
          <w:top w:val="single" w:color="auto" w:sz="6" w:space="0"/>
        </w:pBdr>
        <w:jc w:val="both"/>
        <w:rPr>
          <w:rFonts w:ascii="Cambria" w:hAnsi="Cambria"/>
          <w:szCs w:val="22"/>
        </w:rPr>
      </w:pPr>
    </w:p>
    <w:p w:rsidRPr="003E1E61" w:rsidR="00370013" w:rsidP="00806AC4" w:rsidRDefault="00370013" w14:paraId="416D113D" w14:textId="1D0E3BAB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:rsidRPr="003E1E61" w:rsidR="00D33667" w:rsidP="00806AC4" w:rsidRDefault="00370013" w14:paraId="103B3112" w14:textId="77777777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72"/>
        <w:gridCol w:w="322"/>
        <w:gridCol w:w="1455"/>
        <w:gridCol w:w="360"/>
        <w:gridCol w:w="2070"/>
        <w:gridCol w:w="270"/>
        <w:gridCol w:w="2543"/>
      </w:tblGrid>
      <w:tr w:rsidRPr="003E1E61" w:rsidR="00F73758" w:rsidTr="3AB7D51D" w14:paraId="5D127306" w14:textId="77777777">
        <w:tc>
          <w:tcPr>
            <w:tcW w:w="3937" w:type="dxa"/>
            <w:gridSpan w:val="4"/>
            <w:tcMar/>
          </w:tcPr>
          <w:p w:rsidRPr="003E1E61" w:rsidR="00F73758" w:rsidP="00E60362" w:rsidRDefault="00F73758" w14:paraId="57E9E2C6" w14:textId="77777777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430" w:type="dxa"/>
            <w:gridSpan w:val="2"/>
            <w:tcMar/>
          </w:tcPr>
          <w:p w:rsidRPr="003E1E61" w:rsidR="00F73758" w:rsidP="00E60362" w:rsidRDefault="003355D5" w14:paraId="49D64632" w14:textId="6A63CA9A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  <w:tcMar/>
          </w:tcPr>
          <w:p w:rsidRPr="003E1E61" w:rsidR="00F73758" w:rsidP="00E60362" w:rsidRDefault="00F73758" w14:paraId="3C4FD105" w14:textId="693F45BD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Pr="003E1E61" w:rsidR="00370013" w:rsidTr="3AB7D51D" w14:paraId="2D2F15F7" w14:textId="77777777">
        <w:tc>
          <w:tcPr>
            <w:tcW w:w="288" w:type="dxa"/>
            <w:tcMar/>
          </w:tcPr>
          <w:p w:rsidRPr="003E1E61" w:rsidR="00370013" w:rsidP="3AB7D51D" w:rsidRDefault="00370013" w14:paraId="27D38E97" w14:textId="321E435E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3AB7D51D" w:rsidR="3AB7D51D">
              <w:rPr>
                <w:sz w:val="18"/>
                <w:szCs w:val="18"/>
              </w:rPr>
              <w:t>X</w:t>
            </w:r>
          </w:p>
        </w:tc>
        <w:tc>
          <w:tcPr>
            <w:tcW w:w="1872" w:type="dxa"/>
            <w:tcMar/>
          </w:tcPr>
          <w:p w:rsidRPr="003E1E61" w:rsidR="00370013" w:rsidP="00E60362" w:rsidRDefault="005F1133" w14:paraId="7A11EF6C" w14:textId="1D501BF9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Wes Jost</w:t>
            </w:r>
          </w:p>
        </w:tc>
        <w:tc>
          <w:tcPr>
            <w:tcW w:w="322" w:type="dxa"/>
            <w:tcMar/>
          </w:tcPr>
          <w:p w:rsidRPr="003E1E61" w:rsidR="00370013" w:rsidP="3AB7D51D" w:rsidRDefault="00370013" w14:paraId="1D1B07C2" w14:textId="5CB9E06A">
            <w:pPr>
              <w:pStyle w:val="Normal"/>
              <w:tabs>
                <w:tab w:val="left" w:pos="720"/>
              </w:tabs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3AB7D51D" w:rsidR="3AB7D51D">
              <w:rPr>
                <w:sz w:val="18"/>
                <w:szCs w:val="18"/>
              </w:rPr>
              <w:t>X</w:t>
            </w:r>
          </w:p>
        </w:tc>
        <w:tc>
          <w:tcPr>
            <w:tcW w:w="1455" w:type="dxa"/>
            <w:tcMar/>
          </w:tcPr>
          <w:p w:rsidRPr="003E1E61" w:rsidR="00370013" w:rsidP="00E60362" w:rsidRDefault="007F0D9A" w14:paraId="31056B54" w14:textId="2C55300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20887A2B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60" w:type="dxa"/>
            <w:tcMar/>
          </w:tcPr>
          <w:p w:rsidRPr="003E1E61" w:rsidR="00370013" w:rsidP="3AB7D51D" w:rsidRDefault="00370013" w14:paraId="37F344CA" w14:textId="5C90638C">
            <w:pPr>
              <w:pStyle w:val="Normal"/>
              <w:tabs>
                <w:tab w:val="left" w:pos="720"/>
              </w:tabs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3AB7D51D" w:rsidR="3AB7D51D">
              <w:rPr>
                <w:sz w:val="18"/>
                <w:szCs w:val="18"/>
              </w:rPr>
              <w:t>X</w:t>
            </w:r>
          </w:p>
        </w:tc>
        <w:tc>
          <w:tcPr>
            <w:tcW w:w="2070" w:type="dxa"/>
            <w:tcMar/>
          </w:tcPr>
          <w:p w:rsidRPr="003E1E61" w:rsidR="00370013" w:rsidP="00E60362" w:rsidRDefault="003355D5" w14:paraId="0AA2D9F8" w14:textId="4835C21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319ED832" w:rsidR="319ED832">
              <w:rPr>
                <w:rFonts w:ascii="Calibri" w:hAnsi="Calibri"/>
                <w:sz w:val="18"/>
                <w:szCs w:val="18"/>
              </w:rPr>
              <w:t>Anne Wescott</w:t>
            </w:r>
          </w:p>
        </w:tc>
        <w:tc>
          <w:tcPr>
            <w:tcW w:w="270" w:type="dxa"/>
            <w:tcMar/>
          </w:tcPr>
          <w:p w:rsidRPr="003E1E61" w:rsidR="00370013" w:rsidP="3AB7D51D" w:rsidRDefault="00370013" w14:paraId="2490B7BE" w14:textId="767C26F5">
            <w:pPr>
              <w:pStyle w:val="Normal"/>
              <w:tabs>
                <w:tab w:val="left" w:pos="720"/>
              </w:tabs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3AB7D51D" w:rsidR="3AB7D51D">
              <w:rPr>
                <w:sz w:val="18"/>
                <w:szCs w:val="18"/>
              </w:rPr>
              <w:t>X</w:t>
            </w:r>
          </w:p>
        </w:tc>
        <w:tc>
          <w:tcPr>
            <w:tcW w:w="2543" w:type="dxa"/>
            <w:tcMar/>
          </w:tcPr>
          <w:p w:rsidRPr="006017B5" w:rsidR="006017B5" w:rsidP="5E718A0C" w:rsidRDefault="002D14EF" w14:paraId="5EE5B3C9" w14:textId="535BFCBD">
            <w:pPr>
              <w:tabs>
                <w:tab w:val="left" w:pos="720"/>
              </w:tabs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5E718A0C" w:rsidR="7C5EA39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Leon Letson</w:t>
            </w:r>
            <w:r w:rsidRPr="5E718A0C" w:rsidR="2CC45CB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 Staff</w:t>
            </w:r>
          </w:p>
        </w:tc>
      </w:tr>
      <w:tr w:rsidRPr="003E1E61" w:rsidR="00370013" w:rsidTr="3AB7D51D" w14:paraId="30FB96FE" w14:textId="77777777">
        <w:tc>
          <w:tcPr>
            <w:tcW w:w="288" w:type="dxa"/>
            <w:tcMar/>
          </w:tcPr>
          <w:p w:rsidRPr="003E1E61" w:rsidR="00370013" w:rsidP="3AB7D51D" w:rsidRDefault="00370013" w14:paraId="026A6672" w14:textId="6DFF22EC">
            <w:pPr>
              <w:pStyle w:val="Normal"/>
              <w:tabs>
                <w:tab w:val="left" w:pos="720"/>
              </w:tabs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3AB7D51D" w:rsidR="3AB7D51D">
              <w:rPr>
                <w:sz w:val="18"/>
                <w:szCs w:val="18"/>
              </w:rPr>
              <w:t>X</w:t>
            </w:r>
          </w:p>
        </w:tc>
        <w:tc>
          <w:tcPr>
            <w:tcW w:w="1872" w:type="dxa"/>
            <w:tcMar/>
          </w:tcPr>
          <w:p w:rsidRPr="003E1E61" w:rsidR="00370013" w:rsidP="00E60362" w:rsidRDefault="007F0D9A" w14:paraId="46E8E25B" w14:textId="1F724A30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  <w:tcMar/>
          </w:tcPr>
          <w:p w:rsidRPr="003E1E61" w:rsidR="00370013" w:rsidP="3AB7D51D" w:rsidRDefault="00370013" w14:paraId="6F4086B6" w14:textId="40249A15">
            <w:pPr>
              <w:pStyle w:val="Normal"/>
              <w:tabs>
                <w:tab w:val="left" w:pos="720"/>
              </w:tabs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3AB7D51D" w:rsidR="3AB7D51D">
              <w:rPr>
                <w:sz w:val="18"/>
                <w:szCs w:val="18"/>
              </w:rPr>
              <w:t>X</w:t>
            </w:r>
          </w:p>
        </w:tc>
        <w:tc>
          <w:tcPr>
            <w:tcW w:w="1455" w:type="dxa"/>
            <w:tcMar/>
          </w:tcPr>
          <w:p w:rsidRPr="003E1E61" w:rsidR="00370013" w:rsidP="00E60362" w:rsidRDefault="007F0D9A" w14:paraId="197CFA2B" w14:textId="076E0C3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08276581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6A95F572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B927FD" w:rsidR="00370013" w:rsidP="00E60362" w:rsidRDefault="00370013" w14:paraId="15F60E9A" w14:textId="1DFA592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370013" w:rsidP="00E60362" w:rsidRDefault="00370013" w14:paraId="1B9AEAE9" w14:textId="7777777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3E1E61" w:rsidR="00370013" w:rsidP="00E60362" w:rsidRDefault="00581E18" w14:paraId="2132B2A1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Pr="003E1E61" w:rsidR="00DC6546" w:rsidTr="3AB7D51D" w14:paraId="1CF81C71" w14:textId="77777777">
        <w:tc>
          <w:tcPr>
            <w:tcW w:w="288" w:type="dxa"/>
            <w:tcMar/>
          </w:tcPr>
          <w:p w:rsidRPr="003E1E61" w:rsidR="00DC6546" w:rsidP="00E60362" w:rsidRDefault="00DC6546" w14:paraId="3EDC5335" w14:textId="6B87166A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DC6546" w:rsidP="5E718A0C" w:rsidRDefault="007F0D9A" w14:paraId="2570F64A" w14:textId="4C00753A">
            <w:pPr>
              <w:pStyle w:val="Normal"/>
              <w:tabs>
                <w:tab w:val="left" w:pos="720"/>
              </w:tabs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12778947">
              <w:rPr>
                <w:rFonts w:ascii="Calibri" w:hAnsi="Calibri"/>
                <w:sz w:val="18"/>
                <w:szCs w:val="18"/>
              </w:rPr>
              <w:t>Pete Schindele</w:t>
            </w:r>
          </w:p>
        </w:tc>
        <w:tc>
          <w:tcPr>
            <w:tcW w:w="322" w:type="dxa"/>
            <w:tcMar/>
          </w:tcPr>
          <w:p w:rsidRPr="003E1E61" w:rsidR="00DC6546" w:rsidP="00882A14" w:rsidRDefault="00DC6546" w14:paraId="79A54D25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DC6546" w:rsidP="00882A14" w:rsidRDefault="00DC6546" w14:paraId="558D8398" w14:textId="6A1550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DC6546" w:rsidP="00E60362" w:rsidRDefault="00DC6546" w14:paraId="30FE4180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DC6546" w:rsidP="00E60362" w:rsidRDefault="00DC6546" w14:paraId="252398D4" w14:textId="1E64D98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DC6546" w:rsidP="00E60362" w:rsidRDefault="00DC6546" w14:paraId="61AAC1DF" w14:textId="1440E96B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49736D" w:rsidR="00DC6546" w:rsidP="00AE200E" w:rsidRDefault="002D14EF" w14:paraId="6EDC8570" w14:textId="43316FF9">
            <w:pPr>
              <w:tabs>
                <w:tab w:val="left" w:pos="7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Brent Moore</w:t>
            </w:r>
            <w:r w:rsidR="005F1133">
              <w:rPr>
                <w:rFonts w:asciiTheme="minorHAnsi" w:hAnsiTheme="minorHAnsi"/>
                <w:sz w:val="18"/>
                <w:szCs w:val="18"/>
              </w:rPr>
              <w:t>, Staff</w:t>
            </w:r>
          </w:p>
        </w:tc>
      </w:tr>
      <w:tr w:rsidRPr="003E1E61" w:rsidR="00F66362" w:rsidTr="3AB7D51D" w14:paraId="4D6EDF43" w14:textId="77777777">
        <w:tc>
          <w:tcPr>
            <w:tcW w:w="288" w:type="dxa"/>
            <w:tcMar/>
          </w:tcPr>
          <w:p w:rsidRPr="003E1E61" w:rsidR="00F66362" w:rsidP="3AB7D51D" w:rsidRDefault="00F66362" w14:paraId="7567CD2D" w14:textId="630C2461">
            <w:pPr>
              <w:pStyle w:val="Normal"/>
              <w:tabs>
                <w:tab w:val="left" w:pos="720"/>
              </w:tabs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3AB7D51D" w:rsidR="3AB7D51D">
              <w:rPr>
                <w:sz w:val="18"/>
                <w:szCs w:val="18"/>
              </w:rPr>
              <w:t>X</w:t>
            </w:r>
          </w:p>
        </w:tc>
        <w:tc>
          <w:tcPr>
            <w:tcW w:w="1872" w:type="dxa"/>
            <w:tcMar/>
          </w:tcPr>
          <w:p w:rsidR="00F66362" w:rsidP="00882A14" w:rsidRDefault="00F66362" w14:paraId="2A37250B" w14:textId="2A015B5E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3AB7D51D" w:rsidR="17D9F2FB">
              <w:rPr>
                <w:rFonts w:ascii="Calibri" w:hAnsi="Calibri"/>
                <w:sz w:val="18"/>
                <w:szCs w:val="18"/>
              </w:rPr>
              <w:t>Natalie MacLachlan</w:t>
            </w:r>
          </w:p>
        </w:tc>
        <w:tc>
          <w:tcPr>
            <w:tcW w:w="322" w:type="dxa"/>
            <w:tcMar/>
          </w:tcPr>
          <w:p w:rsidRPr="003E1E61" w:rsidR="00F66362" w:rsidP="00882A14" w:rsidRDefault="00F66362" w14:paraId="2094EDD7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="00F66362" w:rsidP="00882A14" w:rsidRDefault="00F66362" w14:paraId="0C751897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F66362" w:rsidP="00E60362" w:rsidRDefault="00F66362" w14:paraId="033D1746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="00F66362" w:rsidP="00E60362" w:rsidRDefault="00F66362" w14:paraId="59B297AB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F66362" w:rsidP="00E60362" w:rsidRDefault="00F66362" w14:paraId="337160A7" w14:textId="194768FE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="00F66362" w:rsidP="5E718A0C" w:rsidRDefault="005F1133" w14:paraId="1F95B5DF" w14:textId="6DE24C71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</w:tbl>
    <w:p w:rsidRPr="003E1E61" w:rsidR="00370013" w:rsidP="00370013" w:rsidRDefault="00370013" w14:paraId="3177F079" w14:textId="77777777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:rsidR="00370013" w:rsidP="00806AC4" w:rsidRDefault="00370013" w14:paraId="7E13506E" w14:textId="52C7A378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:rsidRPr="003550E4" w:rsidR="006E757D" w:rsidP="006E757D" w:rsidRDefault="006A320B" w14:paraId="1C472C4A" w14:textId="7EA5D06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319ED832" w:rsidR="006A320B">
        <w:rPr>
          <w:rFonts w:ascii="Cambria" w:hAnsi="Cambria"/>
          <w:sz w:val="22"/>
          <w:szCs w:val="22"/>
          <w:u w:val="none"/>
        </w:rPr>
        <w:t>NEW BUSINESS:</w:t>
      </w:r>
    </w:p>
    <w:p w:rsidR="319ED832" w:rsidP="319ED832" w:rsidRDefault="319ED832" w14:paraId="194AA5AF" w14:textId="2D40C7DD">
      <w:pPr>
        <w:pStyle w:val="ListParagraph"/>
        <w:numPr>
          <w:ilvl w:val="1"/>
          <w:numId w:val="5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3AB7D51D" w:rsidR="319ED832">
        <w:rPr>
          <w:rFonts w:ascii="Cambria" w:hAnsi="Cambria" w:asciiTheme="majorAscii" w:hAnsiTheme="majorAscii"/>
        </w:rPr>
        <w:t>Review/</w:t>
      </w:r>
      <w:r w:rsidRPr="3AB7D51D" w:rsidR="319ED832">
        <w:rPr>
          <w:rFonts w:ascii="Cambria" w:hAnsi="Cambria" w:asciiTheme="majorAscii" w:hAnsiTheme="majorAscii"/>
        </w:rPr>
        <w:t>Recommendation</w:t>
      </w:r>
      <w:r w:rsidRPr="3AB7D51D" w:rsidR="319ED832">
        <w:rPr>
          <w:rFonts w:ascii="Cambria" w:hAnsi="Cambria" w:asciiTheme="majorAscii" w:hAnsiTheme="majorAscii"/>
        </w:rPr>
        <w:t xml:space="preserve"> of updated Ada County Paramedics CIP.</w:t>
      </w:r>
    </w:p>
    <w:p w:rsidR="3AB7D51D" w:rsidP="3AB7D51D" w:rsidRDefault="3AB7D51D" w14:paraId="03981292" w14:textId="530FB437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Times New Roman" w:cs="Times New Roman"/>
          <w:sz w:val="22"/>
          <w:szCs w:val="22"/>
        </w:rPr>
      </w:pPr>
    </w:p>
    <w:p w:rsidR="3AB7D51D" w:rsidP="3AB7D51D" w:rsidRDefault="3AB7D51D" w14:paraId="6168CE69" w14:textId="74FF8089">
      <w:pPr>
        <w:pStyle w:val="Normal"/>
        <w:bidi w:val="0"/>
        <w:spacing w:before="0" w:beforeAutospacing="off" w:after="0" w:afterAutospacing="off" w:line="259" w:lineRule="auto"/>
        <w:ind w:left="1440" w:right="0"/>
        <w:jc w:val="left"/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</w:pPr>
      <w:r w:rsidRPr="3AB7D51D" w:rsidR="3AB7D51D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 xml:space="preserve">Leon Letson and Anne Wescott briefed the Committee on updates made to the Ada County Paramedics CIP. Natalie </w:t>
      </w:r>
      <w:proofErr w:type="spellStart"/>
      <w:r w:rsidRPr="3AB7D51D" w:rsidR="3AB7D51D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>Machlaclan</w:t>
      </w:r>
      <w:proofErr w:type="spellEnd"/>
      <w:r w:rsidRPr="3AB7D51D" w:rsidR="3AB7D51D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 xml:space="preserve"> moved to approve the adoption of the updated CIP. Chris Findlay seconded: Approved 5-0. </w:t>
      </w:r>
    </w:p>
    <w:p w:rsidR="319ED832" w:rsidP="319ED832" w:rsidRDefault="319ED832" w14:paraId="6920B9A3" w14:textId="216A718A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Times New Roman" w:cs="Times New Roman"/>
          <w:sz w:val="22"/>
          <w:szCs w:val="22"/>
        </w:rPr>
      </w:pPr>
    </w:p>
    <w:p w:rsidR="004E2C43" w:rsidP="00F842F2" w:rsidRDefault="004E2C43" w14:paraId="57ACA8EC" w14:textId="44B7D044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APPROVAL OF MINUTES:</w:t>
      </w:r>
    </w:p>
    <w:p w:rsidR="004E2C43" w:rsidP="45D6A229" w:rsidRDefault="008371C7" w14:paraId="1396FD1C" w14:textId="5FFECBB8">
      <w:pPr>
        <w:pStyle w:val="ListParagraph"/>
        <w:numPr>
          <w:ilvl w:val="1"/>
          <w:numId w:val="39"/>
        </w:numPr>
        <w:rPr>
          <w:rFonts w:ascii="Cambria" w:hAnsi="Cambria" w:asciiTheme="majorAscii" w:hAnsiTheme="majorAscii"/>
        </w:rPr>
      </w:pPr>
      <w:r w:rsidRPr="3AB7D51D" w:rsidR="0F01A342">
        <w:rPr>
          <w:rFonts w:ascii="Cambria" w:hAnsi="Cambria" w:asciiTheme="majorAscii" w:hAnsiTheme="majorAscii"/>
        </w:rPr>
        <w:t xml:space="preserve">May 19, </w:t>
      </w:r>
      <w:proofErr w:type="gramStart"/>
      <w:r w:rsidRPr="3AB7D51D" w:rsidR="0F01A342">
        <w:rPr>
          <w:rFonts w:ascii="Cambria" w:hAnsi="Cambria" w:asciiTheme="majorAscii" w:hAnsiTheme="majorAscii"/>
        </w:rPr>
        <w:t>2022</w:t>
      </w:r>
      <w:proofErr w:type="gramEnd"/>
      <w:r w:rsidRPr="3AB7D51D" w:rsidR="00700ECD">
        <w:rPr>
          <w:rFonts w:ascii="Cambria" w:hAnsi="Cambria" w:asciiTheme="majorAscii" w:hAnsiTheme="majorAscii"/>
        </w:rPr>
        <w:t xml:space="preserve"> </w:t>
      </w:r>
      <w:r w:rsidRPr="3AB7D51D" w:rsidR="00307FFD">
        <w:rPr>
          <w:rFonts w:ascii="Cambria" w:hAnsi="Cambria" w:asciiTheme="majorAscii" w:hAnsiTheme="majorAscii"/>
        </w:rPr>
        <w:t>m</w:t>
      </w:r>
      <w:r w:rsidRPr="3AB7D51D" w:rsidR="009667C8">
        <w:rPr>
          <w:rFonts w:ascii="Cambria" w:hAnsi="Cambria" w:asciiTheme="majorAscii" w:hAnsiTheme="majorAscii"/>
        </w:rPr>
        <w:t>eeting</w:t>
      </w:r>
      <w:r w:rsidRPr="3AB7D51D" w:rsidR="00797922">
        <w:rPr>
          <w:rFonts w:ascii="Cambria" w:hAnsi="Cambria" w:asciiTheme="majorAscii" w:hAnsiTheme="majorAscii"/>
        </w:rPr>
        <w:t xml:space="preserve"> </w:t>
      </w:r>
      <w:r w:rsidRPr="3AB7D51D" w:rsidR="00307FFD">
        <w:rPr>
          <w:rFonts w:ascii="Cambria" w:hAnsi="Cambria" w:asciiTheme="majorAscii" w:hAnsiTheme="majorAscii"/>
        </w:rPr>
        <w:t>m</w:t>
      </w:r>
      <w:r w:rsidRPr="3AB7D51D" w:rsidR="00797922">
        <w:rPr>
          <w:rFonts w:ascii="Cambria" w:hAnsi="Cambria" w:asciiTheme="majorAscii" w:hAnsiTheme="majorAscii"/>
        </w:rPr>
        <w:t>inutes</w:t>
      </w:r>
      <w:bookmarkStart w:name="_GoBack" w:id="1"/>
      <w:bookmarkEnd w:id="1"/>
    </w:p>
    <w:p w:rsidR="3AB7D51D" w:rsidP="3AB7D51D" w:rsidRDefault="3AB7D51D" w14:paraId="7F2107F3" w14:textId="0AD65372">
      <w:pPr>
        <w:pStyle w:val="Normal"/>
        <w:rPr>
          <w:rFonts w:ascii="Arial" w:hAnsi="Arial" w:eastAsia="Times New Roman" w:cs="Times New Roman"/>
          <w:sz w:val="22"/>
          <w:szCs w:val="22"/>
        </w:rPr>
      </w:pPr>
    </w:p>
    <w:p w:rsidR="3AB7D51D" w:rsidP="3AB7D51D" w:rsidRDefault="3AB7D51D" w14:paraId="2B5140BE" w14:textId="7E2F262C">
      <w:pPr>
        <w:pStyle w:val="Normal"/>
        <w:ind w:left="1440"/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</w:pPr>
      <w:r w:rsidRPr="3AB7D51D" w:rsidR="3AB7D51D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 xml:space="preserve">Chris Findlay moved to approve the May 19, </w:t>
      </w:r>
      <w:proofErr w:type="gramStart"/>
      <w:r w:rsidRPr="3AB7D51D" w:rsidR="3AB7D51D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>2022</w:t>
      </w:r>
      <w:proofErr w:type="gramEnd"/>
      <w:r w:rsidRPr="3AB7D51D" w:rsidR="3AB7D51D">
        <w:rPr>
          <w:rFonts w:ascii="Cambria" w:hAnsi="Cambria" w:eastAsia="Times New Roman" w:cs="Times New Roman" w:asciiTheme="majorAscii" w:hAnsiTheme="majorAscii"/>
          <w:i w:val="1"/>
          <w:iCs w:val="1"/>
          <w:sz w:val="22"/>
          <w:szCs w:val="22"/>
        </w:rPr>
        <w:t xml:space="preserve"> minutes. Nicolette Kimmel seconded: Approved 5-0.</w:t>
      </w:r>
    </w:p>
    <w:p w:rsidRPr="003257AE" w:rsidR="00797922" w:rsidP="003257AE" w:rsidRDefault="00797922" w14:paraId="5B073284" w14:textId="77777777">
      <w:pPr>
        <w:rPr>
          <w:rFonts w:asciiTheme="majorHAnsi" w:hAnsiTheme="majorHAnsi"/>
        </w:rPr>
      </w:pPr>
    </w:p>
    <w:p w:rsidRPr="008E191E" w:rsidR="00370013" w:rsidP="00806AC4" w:rsidRDefault="00370013" w14:paraId="65D1A72F" w14:textId="056B0DA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3AB7D51D" w:rsidR="00370013">
        <w:rPr>
          <w:rFonts w:ascii="Cambria" w:hAnsi="Cambria"/>
          <w:sz w:val="22"/>
          <w:szCs w:val="22"/>
          <w:u w:val="none"/>
        </w:rPr>
        <w:t>ADJOURNMENT</w:t>
      </w:r>
      <w:r w:rsidRPr="3AB7D51D" w:rsidR="008A57A1">
        <w:rPr>
          <w:rFonts w:ascii="Cambria" w:hAnsi="Cambria"/>
          <w:sz w:val="22"/>
          <w:szCs w:val="22"/>
          <w:u w:val="none"/>
        </w:rPr>
        <w:t xml:space="preserve"> – </w:t>
      </w:r>
    </w:p>
    <w:p w:rsidRPr="008B40C4" w:rsidR="007E13AC" w:rsidP="45D6A229" w:rsidRDefault="008A5EFC" w14:paraId="3707A98A" w14:textId="499CAFA2">
      <w:pPr>
        <w:pStyle w:val="ListParagraph"/>
        <w:numPr>
          <w:ilvl w:val="0"/>
          <w:numId w:val="49"/>
        </w:numPr>
        <w:ind w:right="-544"/>
        <w:rPr>
          <w:rFonts w:ascii="Cambria" w:hAnsi="Cambria" w:asciiTheme="majorAscii" w:hAnsiTheme="majorAscii"/>
        </w:rPr>
      </w:pPr>
      <w:r w:rsidRPr="74BC3650" w:rsidR="008A5EFC">
        <w:rPr>
          <w:rFonts w:ascii="Cambria" w:hAnsi="Cambria" w:asciiTheme="majorAscii" w:hAnsiTheme="majorAscii"/>
        </w:rPr>
        <w:t>Next Scheduled Meeting:</w:t>
      </w:r>
      <w:r w:rsidRPr="74BC3650" w:rsidR="003455DC">
        <w:rPr>
          <w:rFonts w:ascii="Cambria" w:hAnsi="Cambria" w:asciiTheme="majorAscii" w:hAnsiTheme="majorAscii"/>
        </w:rPr>
        <w:t xml:space="preserve"> </w:t>
      </w:r>
      <w:r w:rsidRPr="74BC3650" w:rsidR="632A71BC">
        <w:rPr>
          <w:rFonts w:ascii="Cambria" w:hAnsi="Cambria" w:asciiTheme="majorAscii" w:hAnsiTheme="majorAscii"/>
        </w:rPr>
        <w:t xml:space="preserve">August </w:t>
      </w:r>
      <w:r w:rsidRPr="74BC3650" w:rsidR="2E44E82C">
        <w:rPr>
          <w:rFonts w:ascii="Cambria" w:hAnsi="Cambria" w:asciiTheme="majorAscii" w:hAnsiTheme="majorAscii"/>
        </w:rPr>
        <w:t>18</w:t>
      </w:r>
      <w:r w:rsidRPr="74BC3650" w:rsidR="00EF4E05">
        <w:rPr>
          <w:rFonts w:ascii="Cambria" w:hAnsi="Cambria" w:asciiTheme="majorAscii" w:hAnsiTheme="majorAscii"/>
        </w:rPr>
        <w:t>, 202</w:t>
      </w:r>
      <w:r w:rsidRPr="74BC3650" w:rsidR="206A2271">
        <w:rPr>
          <w:rFonts w:ascii="Cambria" w:hAnsi="Cambria" w:asciiTheme="majorAscii" w:hAnsiTheme="majorAscii"/>
        </w:rPr>
        <w:t>2</w:t>
      </w:r>
      <w:r w:rsidRPr="74BC3650" w:rsidR="00A558B0">
        <w:rPr>
          <w:rFonts w:ascii="Cambria" w:hAnsi="Cambria" w:asciiTheme="majorAscii" w:hAnsiTheme="majorAscii"/>
        </w:rPr>
        <w:t xml:space="preserve"> (</w:t>
      </w:r>
      <w:r w:rsidRPr="74BC3650" w:rsidR="5E75FF9A">
        <w:rPr>
          <w:rFonts w:ascii="Cambria" w:hAnsi="Cambria" w:asciiTheme="majorAscii" w:hAnsiTheme="majorAscii"/>
        </w:rPr>
        <w:t>t</w:t>
      </w:r>
      <w:r w:rsidRPr="74BC3650" w:rsidR="165CAAD1">
        <w:rPr>
          <w:rFonts w:ascii="Cambria" w:hAnsi="Cambria" w:asciiTheme="majorAscii" w:hAnsiTheme="majorAscii"/>
        </w:rPr>
        <w:t>hird Thursday of</w:t>
      </w:r>
      <w:r w:rsidRPr="74BC3650" w:rsidR="00715385">
        <w:rPr>
          <w:rFonts w:ascii="Cambria" w:hAnsi="Cambria" w:asciiTheme="majorAscii" w:hAnsiTheme="majorAscii"/>
        </w:rPr>
        <w:t xml:space="preserve"> the </w:t>
      </w:r>
      <w:r w:rsidRPr="74BC3650" w:rsidR="4C6DCDD0">
        <w:rPr>
          <w:rFonts w:ascii="Cambria" w:hAnsi="Cambria" w:asciiTheme="majorAscii" w:hAnsiTheme="majorAscii"/>
        </w:rPr>
        <w:t>m</w:t>
      </w:r>
      <w:r w:rsidRPr="74BC3650" w:rsidR="00715385">
        <w:rPr>
          <w:rFonts w:ascii="Cambria" w:hAnsi="Cambria" w:asciiTheme="majorAscii" w:hAnsiTheme="majorAscii"/>
        </w:rPr>
        <w:t>onth), 4:00 p.m.</w:t>
      </w:r>
    </w:p>
    <w:p w:rsidRPr="008B40C4" w:rsidR="008B40C4" w:rsidP="00A30044" w:rsidRDefault="008B40C4" w14:paraId="577B2CDB" w14:textId="77777777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Pr="008B40C4" w:rsidR="008B40C4" w:rsidSect="00826485">
      <w:pgSz w:w="12240" w:h="15840" w:orient="portrait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23" w:rsidRDefault="00894323" w14:paraId="148B3839" w14:textId="77777777">
      <w:r>
        <w:separator/>
      </w:r>
    </w:p>
  </w:endnote>
  <w:endnote w:type="continuationSeparator" w:id="0">
    <w:p w:rsidR="00894323" w:rsidRDefault="00894323" w14:paraId="4B52D2FC" w14:textId="77777777">
      <w:r>
        <w:continuationSeparator/>
      </w:r>
    </w:p>
  </w:endnote>
  <w:endnote w:type="continuationNotice" w:id="1">
    <w:p w:rsidR="00894323" w:rsidRDefault="00894323" w14:paraId="79FCAE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23" w:rsidRDefault="00894323" w14:paraId="69B92E75" w14:textId="77777777">
      <w:r>
        <w:separator/>
      </w:r>
    </w:p>
  </w:footnote>
  <w:footnote w:type="continuationSeparator" w:id="0">
    <w:p w:rsidR="00894323" w:rsidRDefault="00894323" w14:paraId="06915109" w14:textId="77777777">
      <w:r>
        <w:continuationSeparator/>
      </w:r>
    </w:p>
  </w:footnote>
  <w:footnote w:type="continuationNotice" w:id="1">
    <w:p w:rsidR="00894323" w:rsidRDefault="00894323" w14:paraId="666CE35C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A45FAC"/>
    <w:multiLevelType w:val="multilevel"/>
    <w:tmpl w:val="C212E78E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06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tabs>
          <w:tab w:val="num" w:pos="14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4140" w:hanging="180"/>
      </w:pPr>
      <w:rPr>
        <w:rFonts w:hint="default"/>
      </w:rPr>
    </w:lvl>
  </w:abstractNum>
  <w:abstractNum w:abstractNumId="1" w15:restartNumberingAfterBreak="0">
    <w:nsid w:val="06243CC7"/>
    <w:multiLevelType w:val="hybridMultilevel"/>
    <w:tmpl w:val="23748850"/>
    <w:lvl w:ilvl="0" w:tplc="608664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365A4F"/>
    <w:multiLevelType w:val="hybridMultilevel"/>
    <w:tmpl w:val="FB4E9F20"/>
    <w:lvl w:ilvl="0" w:tplc="F5FC8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28E"/>
    <w:multiLevelType w:val="hybridMultilevel"/>
    <w:tmpl w:val="03A8B528"/>
    <w:lvl w:ilvl="0" w:tplc="9154E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35EF9"/>
    <w:multiLevelType w:val="hybridMultilevel"/>
    <w:tmpl w:val="6D8E4314"/>
    <w:lvl w:ilvl="0" w:tplc="C3261F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841E6"/>
    <w:multiLevelType w:val="hybridMultilevel"/>
    <w:tmpl w:val="42727970"/>
    <w:lvl w:ilvl="0" w:tplc="A1C0BBC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A733D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0092F87"/>
    <w:multiLevelType w:val="hybridMultilevel"/>
    <w:tmpl w:val="5EA2D8A8"/>
    <w:lvl w:ilvl="0" w:tplc="2198369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2194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25266A9F"/>
    <w:multiLevelType w:val="hybridMultilevel"/>
    <w:tmpl w:val="CBB80E96"/>
    <w:lvl w:ilvl="0" w:tplc="1B8659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37D1"/>
    <w:multiLevelType w:val="hybridMultilevel"/>
    <w:tmpl w:val="256AC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C69"/>
    <w:multiLevelType w:val="hybridMultilevel"/>
    <w:tmpl w:val="3C18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FB1"/>
    <w:multiLevelType w:val="hybridMultilevel"/>
    <w:tmpl w:val="20C0CCC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592"/>
    <w:multiLevelType w:val="hybridMultilevel"/>
    <w:tmpl w:val="C152F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DE4"/>
    <w:multiLevelType w:val="hybridMultilevel"/>
    <w:tmpl w:val="FBEE6952"/>
    <w:lvl w:ilvl="0" w:tplc="62E43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4167732"/>
    <w:multiLevelType w:val="multilevel"/>
    <w:tmpl w:val="D8F824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656428A"/>
    <w:multiLevelType w:val="multilevel"/>
    <w:tmpl w:val="C04A6A2A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8" w15:restartNumberingAfterBreak="0">
    <w:nsid w:val="38DE4F20"/>
    <w:multiLevelType w:val="hybridMultilevel"/>
    <w:tmpl w:val="8D84675A"/>
    <w:lvl w:ilvl="0" w:tplc="E0E09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E6026"/>
    <w:multiLevelType w:val="hybridMultilevel"/>
    <w:tmpl w:val="CDEC8CE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30424"/>
    <w:multiLevelType w:val="hybridMultilevel"/>
    <w:tmpl w:val="B922CC60"/>
    <w:lvl w:ilvl="0" w:tplc="826AC596">
      <w:start w:val="3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3F2D5740"/>
    <w:multiLevelType w:val="hybridMultilevel"/>
    <w:tmpl w:val="D676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6065"/>
    <w:multiLevelType w:val="hybridMultilevel"/>
    <w:tmpl w:val="C1D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451EB"/>
    <w:multiLevelType w:val="hybridMultilevel"/>
    <w:tmpl w:val="CC20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A50D5"/>
    <w:multiLevelType w:val="hybridMultilevel"/>
    <w:tmpl w:val="866C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84B7E"/>
    <w:multiLevelType w:val="hybridMultilevel"/>
    <w:tmpl w:val="7B7CCCB2"/>
    <w:lvl w:ilvl="0" w:tplc="B3BA99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012AFF"/>
    <w:multiLevelType w:val="hybridMultilevel"/>
    <w:tmpl w:val="520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583"/>
    <w:multiLevelType w:val="hybridMultilevel"/>
    <w:tmpl w:val="AD762A6C"/>
    <w:lvl w:ilvl="0" w:tplc="C3261F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/>
        <w:i w:val="0"/>
        <w:sz w:val="22"/>
      </w:rPr>
    </w:lvl>
  </w:abstractNum>
  <w:abstractNum w:abstractNumId="30" w15:restartNumberingAfterBreak="0">
    <w:nsid w:val="619902FF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3700B66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3B866F2"/>
    <w:multiLevelType w:val="hybridMultilevel"/>
    <w:tmpl w:val="57F6E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252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E82B9C"/>
    <w:multiLevelType w:val="hybridMultilevel"/>
    <w:tmpl w:val="B67AF9EA"/>
    <w:lvl w:ilvl="0" w:tplc="6CB497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E3D5C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9FA453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0652B"/>
    <w:multiLevelType w:val="hybridMultilevel"/>
    <w:tmpl w:val="C012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38"/>
  </w:num>
  <w:num w:numId="1">
    <w:abstractNumId w:val="29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28"/>
  </w:num>
  <w:num w:numId="8">
    <w:abstractNumId w:val="8"/>
  </w:num>
  <w:num w:numId="9">
    <w:abstractNumId w:val="35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3"/>
  </w:num>
  <w:num w:numId="24">
    <w:abstractNumId w:val="19"/>
  </w:num>
  <w:num w:numId="25">
    <w:abstractNumId w:val="30"/>
  </w:num>
  <w:num w:numId="26">
    <w:abstractNumId w:val="33"/>
  </w:num>
  <w:num w:numId="27">
    <w:abstractNumId w:val="36"/>
  </w:num>
  <w:num w:numId="28">
    <w:abstractNumId w:val="31"/>
  </w:num>
  <w:num w:numId="29">
    <w:abstractNumId w:val="27"/>
  </w:num>
  <w:num w:numId="30">
    <w:abstractNumId w:val="22"/>
  </w:num>
  <w:num w:numId="31">
    <w:abstractNumId w:val="23"/>
  </w:num>
  <w:num w:numId="32">
    <w:abstractNumId w:val="24"/>
  </w:num>
  <w:num w:numId="33">
    <w:abstractNumId w:val="21"/>
  </w:num>
  <w:num w:numId="34">
    <w:abstractNumId w:val="20"/>
  </w:num>
  <w:num w:numId="35">
    <w:abstractNumId w:val="5"/>
  </w:num>
  <w:num w:numId="36">
    <w:abstractNumId w:val="1"/>
  </w:num>
  <w:num w:numId="37">
    <w:abstractNumId w:val="25"/>
  </w:num>
  <w:num w:numId="38">
    <w:abstractNumId w:val="34"/>
  </w:num>
  <w:num w:numId="39">
    <w:abstractNumId w:val="10"/>
  </w:num>
  <w:num w:numId="40">
    <w:abstractNumId w:val="11"/>
  </w:num>
  <w:num w:numId="41">
    <w:abstractNumId w:val="32"/>
  </w:num>
  <w:num w:numId="42">
    <w:abstractNumId w:val="14"/>
  </w:num>
  <w:num w:numId="43">
    <w:abstractNumId w:val="37"/>
  </w:num>
  <w:num w:numId="44">
    <w:abstractNumId w:val="12"/>
  </w:num>
  <w:num w:numId="45">
    <w:abstractNumId w:val="9"/>
  </w:num>
  <w:num w:numId="46">
    <w:abstractNumId w:val="7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CE6"/>
    <w:rsid w:val="00FF5DAB"/>
    <w:rsid w:val="00FF6B23"/>
    <w:rsid w:val="00FF78BC"/>
    <w:rsid w:val="032369BA"/>
    <w:rsid w:val="0673455B"/>
    <w:rsid w:val="07246432"/>
    <w:rsid w:val="08276581"/>
    <w:rsid w:val="08A70C36"/>
    <w:rsid w:val="0DF651A8"/>
    <w:rsid w:val="0EB0932E"/>
    <w:rsid w:val="0F01A342"/>
    <w:rsid w:val="12778947"/>
    <w:rsid w:val="14B1AEAF"/>
    <w:rsid w:val="165CAAD1"/>
    <w:rsid w:val="17D9F2FB"/>
    <w:rsid w:val="18BDFBF6"/>
    <w:rsid w:val="19EEB627"/>
    <w:rsid w:val="206A2271"/>
    <w:rsid w:val="20887A2B"/>
    <w:rsid w:val="236358A6"/>
    <w:rsid w:val="2C56AA11"/>
    <w:rsid w:val="2CC45CBA"/>
    <w:rsid w:val="2E44E82C"/>
    <w:rsid w:val="2E673770"/>
    <w:rsid w:val="317F778D"/>
    <w:rsid w:val="319ED832"/>
    <w:rsid w:val="33144FF9"/>
    <w:rsid w:val="3353ACC3"/>
    <w:rsid w:val="34489399"/>
    <w:rsid w:val="34489399"/>
    <w:rsid w:val="34EF7D24"/>
    <w:rsid w:val="3A00D219"/>
    <w:rsid w:val="3AB7D51D"/>
    <w:rsid w:val="3B45964B"/>
    <w:rsid w:val="3B9CA27A"/>
    <w:rsid w:val="3C01F507"/>
    <w:rsid w:val="4126B416"/>
    <w:rsid w:val="4254DE66"/>
    <w:rsid w:val="4284509A"/>
    <w:rsid w:val="45D6A229"/>
    <w:rsid w:val="4A707681"/>
    <w:rsid w:val="4C2CBB50"/>
    <w:rsid w:val="4C6DCDD0"/>
    <w:rsid w:val="4EE0343F"/>
    <w:rsid w:val="5119FFBB"/>
    <w:rsid w:val="51D2C4CA"/>
    <w:rsid w:val="542FA452"/>
    <w:rsid w:val="56D11E11"/>
    <w:rsid w:val="5AB8B9C7"/>
    <w:rsid w:val="5BB827EE"/>
    <w:rsid w:val="5E718A0C"/>
    <w:rsid w:val="5E75FF9A"/>
    <w:rsid w:val="5FD167D2"/>
    <w:rsid w:val="632A71BC"/>
    <w:rsid w:val="6560B6CE"/>
    <w:rsid w:val="6882EE0F"/>
    <w:rsid w:val="6A27CFD9"/>
    <w:rsid w:val="6B7F0CFC"/>
    <w:rsid w:val="6BC3A03A"/>
    <w:rsid w:val="6E586BA7"/>
    <w:rsid w:val="6F301365"/>
    <w:rsid w:val="714078EC"/>
    <w:rsid w:val="738F5574"/>
    <w:rsid w:val="74BC3650"/>
    <w:rsid w:val="78DC6A99"/>
    <w:rsid w:val="79B5C899"/>
    <w:rsid w:val="7A1CFD20"/>
    <w:rsid w:val="7C5EA392"/>
    <w:rsid w:val="7D51A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lletson@adacounty.id.org" TargetMode="External" Id="R6923367bd1494c6c" /><Relationship Type="http://schemas.microsoft.com/office/2019/09/relationships/intelligence" Target="intelligence.xml" Id="Reb75f4878911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  <lcf76f155ced4ddcb4097134ff3c332f xmlns="71c6731d-42b1-4ca2-81a4-1f2dea7ab720">
      <Terms xmlns="http://schemas.microsoft.com/office/infopath/2007/PartnerControls"/>
    </lcf76f155ced4ddcb4097134ff3c332f>
    <TaxCatchAll xmlns="612a500d-c97b-489d-aaec-4756c1854a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6" ma:contentTypeDescription="Create a new document." ma:contentTypeScope="" ma:versionID="87825f318e91210f5d3ab4d67cb66467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2b797b83991851d0bd6302f7ca3949e6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</ds:schemaRefs>
</ds:datastoreItem>
</file>

<file path=customXml/itemProps2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345B6-1DC5-489B-A079-16CB127589BB}"/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ADA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June 6, 1997</dc:title>
  <dc:creator>Ada</dc:creator>
  <cp:lastModifiedBy>Leon Letson</cp:lastModifiedBy>
  <cp:revision>14</cp:revision>
  <cp:lastPrinted>2021-05-20T17:09:00Z</cp:lastPrinted>
  <dcterms:created xsi:type="dcterms:W3CDTF">2021-05-20T17:05:00Z</dcterms:created>
  <dcterms:modified xsi:type="dcterms:W3CDTF">2022-07-28T23:13:18Z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</Properties>
</file>