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37" w:rsidRDefault="00AB4D37">
      <w:pPr>
        <w:rPr>
          <w:rFonts w:cs="Arial"/>
          <w:sz w:val="18"/>
          <w:szCs w:val="18"/>
          <w:u w:val="single"/>
        </w:rPr>
      </w:pPr>
      <w:bookmarkStart w:id="0" w:name="_GoBack"/>
      <w:bookmarkEnd w:id="0"/>
    </w:p>
    <w:p w:rsidR="0093350B" w:rsidRPr="005A0D3E" w:rsidRDefault="0093350B">
      <w:pPr>
        <w:rPr>
          <w:rFonts w:cs="Arial"/>
          <w:sz w:val="18"/>
          <w:szCs w:val="18"/>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p>
    <w:p w:rsidR="0093350B" w:rsidRDefault="0093350B">
      <w:pPr>
        <w:rPr>
          <w:rFonts w:cs="Arial"/>
          <w:sz w:val="18"/>
          <w:szCs w:val="18"/>
        </w:rPr>
      </w:pPr>
      <w:r w:rsidRPr="005A0D3E">
        <w:rPr>
          <w:rFonts w:cs="Arial"/>
          <w:sz w:val="18"/>
          <w:szCs w:val="18"/>
        </w:rPr>
        <w:t>Full Name of Party Filing Document</w:t>
      </w:r>
    </w:p>
    <w:p w:rsidR="0093350B" w:rsidRDefault="0093350B">
      <w:pPr>
        <w:rPr>
          <w:rFonts w:cs="Arial"/>
          <w:sz w:val="18"/>
          <w:szCs w:val="18"/>
          <w:u w:val="single"/>
        </w:rPr>
      </w:pPr>
    </w:p>
    <w:p w:rsidR="0093350B" w:rsidRPr="00602CFB" w:rsidRDefault="0093350B">
      <w:pPr>
        <w:rPr>
          <w:rFonts w:cs="Arial"/>
          <w:sz w:val="18"/>
          <w:szCs w:val="18"/>
          <w:u w:val="single"/>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r w:rsidRPr="005A0D3E">
        <w:rPr>
          <w:rFonts w:cs="Arial"/>
          <w:sz w:val="18"/>
          <w:szCs w:val="18"/>
          <w:u w:val="single"/>
        </w:rPr>
        <w:tab/>
      </w:r>
    </w:p>
    <w:p w:rsidR="0093350B" w:rsidRDefault="0093350B">
      <w:pPr>
        <w:rPr>
          <w:rFonts w:cs="Arial"/>
          <w:sz w:val="18"/>
          <w:szCs w:val="18"/>
        </w:rPr>
      </w:pPr>
      <w:r w:rsidRPr="005A0D3E">
        <w:rPr>
          <w:rFonts w:cs="Arial"/>
          <w:sz w:val="18"/>
          <w:szCs w:val="18"/>
        </w:rPr>
        <w:t>Mailing Address (Street or Post Office Box)</w:t>
      </w:r>
    </w:p>
    <w:p w:rsidR="0093350B" w:rsidRPr="005A0D3E" w:rsidRDefault="0093350B">
      <w:pPr>
        <w:rPr>
          <w:rFonts w:cs="Arial"/>
          <w:sz w:val="18"/>
          <w:szCs w:val="18"/>
        </w:rPr>
      </w:pPr>
    </w:p>
    <w:p w:rsidR="0093350B" w:rsidRPr="005A0D3E" w:rsidRDefault="0093350B">
      <w:pPr>
        <w:rPr>
          <w:rFonts w:cs="Arial"/>
          <w:sz w:val="18"/>
          <w:szCs w:val="18"/>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93350B" w:rsidRDefault="0093350B">
      <w:pPr>
        <w:rPr>
          <w:rFonts w:cs="Arial"/>
          <w:sz w:val="18"/>
          <w:szCs w:val="18"/>
        </w:rPr>
      </w:pPr>
      <w:r w:rsidRPr="005A0D3E">
        <w:rPr>
          <w:rFonts w:cs="Arial"/>
          <w:sz w:val="18"/>
          <w:szCs w:val="18"/>
        </w:rPr>
        <w:t>City, State and Zip Code</w:t>
      </w:r>
    </w:p>
    <w:p w:rsidR="0093350B" w:rsidRPr="005A0D3E" w:rsidRDefault="0093350B">
      <w:pPr>
        <w:rPr>
          <w:rFonts w:cs="Arial"/>
          <w:sz w:val="18"/>
          <w:szCs w:val="18"/>
        </w:rPr>
      </w:pPr>
    </w:p>
    <w:p w:rsidR="00AB4D37" w:rsidRDefault="00AB4D37" w:rsidP="00AB4D37">
      <w:pPr>
        <w:rPr>
          <w:rFonts w:cs="Arial"/>
          <w:sz w:val="18"/>
          <w:szCs w:val="18"/>
        </w:rPr>
      </w:pPr>
      <w:r>
        <w:rPr>
          <w:rFonts w:cs="Arial"/>
          <w:sz w:val="18"/>
          <w:szCs w:val="18"/>
          <w:u w:val="single"/>
        </w:rPr>
        <w:t>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AB4D37" w:rsidRDefault="00AB4D37" w:rsidP="00AB4D37">
      <w:pPr>
        <w:rPr>
          <w:rFonts w:cs="Arial"/>
          <w:sz w:val="18"/>
          <w:szCs w:val="18"/>
        </w:rPr>
      </w:pPr>
      <w:r>
        <w:rPr>
          <w:rFonts w:cs="Arial"/>
          <w:sz w:val="18"/>
          <w:szCs w:val="18"/>
        </w:rPr>
        <w:t>Telephone</w:t>
      </w:r>
    </w:p>
    <w:p w:rsidR="00AB4D37" w:rsidRDefault="00AB4D37" w:rsidP="00AB4D37">
      <w:pPr>
        <w:rPr>
          <w:rFonts w:cs="Arial"/>
          <w:sz w:val="22"/>
          <w:szCs w:val="22"/>
        </w:rPr>
      </w:pPr>
    </w:p>
    <w:p w:rsidR="00AB4D37" w:rsidRDefault="00AB4D37" w:rsidP="00AB4D37">
      <w:pPr>
        <w:rPr>
          <w:rFonts w:cs="Arial"/>
          <w:sz w:val="18"/>
          <w:szCs w:val="18"/>
        </w:rPr>
      </w:pPr>
      <w:r>
        <w:rPr>
          <w:rFonts w:cs="Arial"/>
          <w:sz w:val="18"/>
          <w:szCs w:val="18"/>
          <w:u w:val="single"/>
        </w:rPr>
        <w:t>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AB4D37" w:rsidRDefault="00AB4D37" w:rsidP="00AB4D37">
      <w:pPr>
        <w:rPr>
          <w:rFonts w:cs="Arial"/>
          <w:sz w:val="18"/>
          <w:szCs w:val="18"/>
        </w:rPr>
      </w:pPr>
      <w:r>
        <w:rPr>
          <w:rFonts w:cs="Arial"/>
          <w:sz w:val="18"/>
          <w:szCs w:val="18"/>
        </w:rPr>
        <w:t>Email Address (if any)</w:t>
      </w:r>
    </w:p>
    <w:p w:rsidR="0093350B" w:rsidRDefault="0093350B">
      <w:pPr>
        <w:rPr>
          <w:rFonts w:cs="Arial"/>
          <w:sz w:val="22"/>
          <w:szCs w:val="22"/>
        </w:rPr>
      </w:pPr>
    </w:p>
    <w:p w:rsidR="0093350B" w:rsidRDefault="0093350B">
      <w:pPr>
        <w:tabs>
          <w:tab w:val="center" w:pos="4680"/>
        </w:tabs>
        <w:spacing w:line="360" w:lineRule="auto"/>
        <w:jc w:val="center"/>
        <w:rPr>
          <w:rFonts w:cs="Arial"/>
          <w:sz w:val="22"/>
          <w:szCs w:val="22"/>
        </w:rPr>
      </w:pPr>
      <w:r>
        <w:rPr>
          <w:rFonts w:cs="Arial"/>
          <w:sz w:val="22"/>
          <w:szCs w:val="22"/>
        </w:rPr>
        <w:t xml:space="preserve">IN THE DISTRICT COURT FOR THE </w:t>
      </w:r>
      <w:r>
        <w:rPr>
          <w:rFonts w:cs="Arial"/>
          <w:sz w:val="22"/>
          <w:szCs w:val="22"/>
          <w:u w:val="single"/>
        </w:rPr>
        <w:tab/>
      </w:r>
      <w:r>
        <w:rPr>
          <w:rFonts w:cs="Arial"/>
          <w:sz w:val="22"/>
          <w:szCs w:val="22"/>
          <w:u w:val="single"/>
        </w:rPr>
        <w:tab/>
      </w:r>
      <w:r>
        <w:rPr>
          <w:rFonts w:cs="Arial"/>
          <w:sz w:val="22"/>
          <w:szCs w:val="22"/>
        </w:rPr>
        <w:t xml:space="preserve"> JUDICIAL DISTRICT</w:t>
      </w:r>
    </w:p>
    <w:p w:rsidR="0093350B" w:rsidRDefault="0093350B">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3350B" w:rsidRPr="0070187C" w:rsidRDefault="0093350B">
      <w:pPr>
        <w:pStyle w:val="BodyText"/>
        <w:spacing w:line="360" w:lineRule="auto"/>
        <w:ind w:left="5040" w:hanging="5040"/>
        <w:jc w:val="center"/>
        <w:rPr>
          <w:rFonts w:ascii="Arial" w:hAnsi="Arial" w:cs="Arial"/>
          <w:sz w:val="22"/>
          <w:szCs w:val="22"/>
        </w:rPr>
      </w:pPr>
      <w:r>
        <w:rPr>
          <w:rFonts w:ascii="Arial" w:hAnsi="Arial" w:cs="Arial"/>
          <w:sz w:val="22"/>
          <w:szCs w:val="22"/>
        </w:rPr>
        <w:t xml:space="preserve">SMALL CLAIMS DEPARTMENT </w:t>
      </w:r>
    </w:p>
    <w:tbl>
      <w:tblPr>
        <w:tblW w:w="8976" w:type="dxa"/>
        <w:tblInd w:w="-11" w:type="dxa"/>
        <w:tblLayout w:type="fixed"/>
        <w:tblCellMar>
          <w:left w:w="0" w:type="dxa"/>
          <w:right w:w="0" w:type="dxa"/>
        </w:tblCellMar>
        <w:tblLook w:val="0000" w:firstRow="0" w:lastRow="0" w:firstColumn="0" w:lastColumn="0" w:noHBand="0" w:noVBand="0"/>
      </w:tblPr>
      <w:tblGrid>
        <w:gridCol w:w="4488"/>
        <w:gridCol w:w="4488"/>
      </w:tblGrid>
      <w:tr w:rsidR="0093350B" w:rsidTr="003B0499">
        <w:tblPrEx>
          <w:tblCellMar>
            <w:top w:w="0" w:type="dxa"/>
            <w:bottom w:w="0" w:type="dxa"/>
          </w:tblCellMar>
        </w:tblPrEx>
        <w:trPr>
          <w:trHeight w:val="2928"/>
        </w:trPr>
        <w:tc>
          <w:tcPr>
            <w:tcW w:w="4488" w:type="dxa"/>
            <w:tcBorders>
              <w:top w:val="nil"/>
              <w:left w:val="nil"/>
              <w:bottom w:val="single" w:sz="4" w:space="0" w:color="auto"/>
              <w:right w:val="single" w:sz="4" w:space="0" w:color="auto"/>
            </w:tcBorders>
          </w:tcPr>
          <w:p w:rsidR="0093350B" w:rsidRDefault="0093350B">
            <w:pPr>
              <w:rPr>
                <w:rFonts w:cs="Arial"/>
                <w:sz w:val="22"/>
                <w:szCs w:val="22"/>
              </w:rPr>
            </w:pPr>
            <w:bookmarkStart w:id="1" w:name="Parties"/>
            <w:bookmarkEnd w:id="1"/>
          </w:p>
          <w:p w:rsidR="0093350B" w:rsidRDefault="0093350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3350B" w:rsidRPr="0070187C" w:rsidRDefault="0093350B">
            <w:pPr>
              <w:rPr>
                <w:sz w:val="22"/>
                <w:szCs w:val="22"/>
                <w:u w:val="single"/>
              </w:rPr>
            </w:pPr>
          </w:p>
          <w:p w:rsidR="0093350B" w:rsidRDefault="0093350B">
            <w:pPr>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w:t>
            </w:r>
          </w:p>
          <w:p w:rsidR="0093350B" w:rsidRDefault="0093350B">
            <w:pPr>
              <w:rPr>
                <w:rFonts w:cs="Arial"/>
                <w:sz w:val="22"/>
                <w:szCs w:val="22"/>
              </w:rPr>
            </w:pPr>
            <w:r>
              <w:rPr>
                <w:rFonts w:cs="Arial"/>
                <w:sz w:val="22"/>
                <w:szCs w:val="22"/>
              </w:rPr>
              <w:tab/>
            </w:r>
            <w:r>
              <w:rPr>
                <w:rFonts w:cs="Arial"/>
                <w:sz w:val="22"/>
                <w:szCs w:val="22"/>
              </w:rPr>
              <w:tab/>
              <w:t>Plaintiff</w:t>
            </w:r>
            <w:r w:rsidRPr="002B4543">
              <w:rPr>
                <w:rFonts w:cs="Arial"/>
                <w:sz w:val="22"/>
                <w:szCs w:val="22"/>
              </w:rPr>
              <w:t>(s)</w:t>
            </w:r>
            <w:r>
              <w:rPr>
                <w:rFonts w:cs="Arial"/>
                <w:sz w:val="22"/>
                <w:szCs w:val="22"/>
              </w:rPr>
              <w:t>,</w:t>
            </w:r>
          </w:p>
          <w:p w:rsidR="0093350B" w:rsidRDefault="0093350B">
            <w:pPr>
              <w:rPr>
                <w:rFonts w:cs="Arial"/>
                <w:sz w:val="22"/>
                <w:szCs w:val="22"/>
              </w:rPr>
            </w:pPr>
            <w:r>
              <w:rPr>
                <w:rFonts w:cs="Arial"/>
                <w:sz w:val="22"/>
                <w:szCs w:val="22"/>
              </w:rPr>
              <w:tab/>
              <w:t>vs.</w:t>
            </w:r>
          </w:p>
          <w:p w:rsidR="0093350B" w:rsidRDefault="0093350B">
            <w:pPr>
              <w:rPr>
                <w:sz w:val="22"/>
                <w:szCs w:val="22"/>
              </w:rPr>
            </w:pPr>
          </w:p>
          <w:p w:rsidR="0093350B" w:rsidRDefault="0093350B">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3350B" w:rsidRPr="0070187C" w:rsidRDefault="0093350B">
            <w:pPr>
              <w:rPr>
                <w:rFonts w:cs="Arial"/>
                <w:sz w:val="22"/>
                <w:szCs w:val="22"/>
              </w:rPr>
            </w:pPr>
          </w:p>
          <w:p w:rsidR="0093350B" w:rsidRDefault="0093350B">
            <w:pPr>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w:t>
            </w:r>
          </w:p>
          <w:p w:rsidR="0093350B" w:rsidRPr="002B4543" w:rsidRDefault="0093350B">
            <w:pPr>
              <w:rPr>
                <w:rFonts w:cs="Arial"/>
                <w:sz w:val="22"/>
                <w:szCs w:val="22"/>
              </w:rPr>
            </w:pPr>
            <w:r>
              <w:rPr>
                <w:rFonts w:cs="Arial"/>
                <w:sz w:val="22"/>
                <w:szCs w:val="22"/>
              </w:rPr>
              <w:tab/>
            </w:r>
            <w:r>
              <w:rPr>
                <w:rFonts w:cs="Arial"/>
                <w:sz w:val="22"/>
                <w:szCs w:val="22"/>
              </w:rPr>
              <w:tab/>
            </w:r>
            <w:r w:rsidRPr="002B4543">
              <w:rPr>
                <w:rFonts w:cs="Arial"/>
                <w:sz w:val="22"/>
                <w:szCs w:val="22"/>
              </w:rPr>
              <w:t>Defendant(s).</w:t>
            </w:r>
          </w:p>
          <w:p w:rsidR="0093350B" w:rsidRDefault="0093350B">
            <w:pPr>
              <w:rPr>
                <w:rFonts w:cs="Arial"/>
                <w:sz w:val="22"/>
                <w:szCs w:val="22"/>
              </w:rPr>
            </w:pPr>
          </w:p>
        </w:tc>
        <w:tc>
          <w:tcPr>
            <w:tcW w:w="4488" w:type="dxa"/>
            <w:tcBorders>
              <w:top w:val="nil"/>
              <w:left w:val="single" w:sz="4" w:space="0" w:color="auto"/>
              <w:bottom w:val="nil"/>
              <w:right w:val="nil"/>
            </w:tcBorders>
          </w:tcPr>
          <w:p w:rsidR="0093350B" w:rsidRDefault="0093350B">
            <w:pPr>
              <w:pStyle w:val="SingleSpacing"/>
              <w:ind w:left="328"/>
              <w:rPr>
                <w:rFonts w:ascii="Arial" w:hAnsi="Arial" w:cs="Arial"/>
                <w:sz w:val="22"/>
                <w:szCs w:val="22"/>
              </w:rPr>
            </w:pPr>
            <w:bookmarkStart w:id="2" w:name="CaseNumber"/>
            <w:bookmarkEnd w:id="2"/>
          </w:p>
          <w:p w:rsidR="0093350B" w:rsidRPr="00D7140B" w:rsidRDefault="0093350B">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3350B" w:rsidRDefault="0093350B">
            <w:pPr>
              <w:pStyle w:val="SingleSpacing"/>
              <w:rPr>
                <w:rFonts w:ascii="Arial" w:hAnsi="Arial" w:cs="Arial"/>
                <w:sz w:val="22"/>
                <w:szCs w:val="22"/>
              </w:rPr>
            </w:pPr>
          </w:p>
          <w:p w:rsidR="0093350B" w:rsidRDefault="0093350B">
            <w:pPr>
              <w:pStyle w:val="SingleSpacing"/>
              <w:ind w:firstLine="290"/>
              <w:rPr>
                <w:rFonts w:ascii="Arial" w:hAnsi="Arial" w:cs="Arial"/>
                <w:sz w:val="22"/>
                <w:szCs w:val="22"/>
              </w:rPr>
            </w:pPr>
          </w:p>
          <w:p w:rsidR="0093350B" w:rsidRDefault="0093350B" w:rsidP="0093350B">
            <w:pPr>
              <w:pStyle w:val="SingleSpacing"/>
              <w:ind w:left="380"/>
              <w:rPr>
                <w:rFonts w:ascii="Arial" w:hAnsi="Arial" w:cs="Arial"/>
                <w:sz w:val="22"/>
                <w:szCs w:val="22"/>
              </w:rPr>
            </w:pPr>
            <w:r>
              <w:rPr>
                <w:rFonts w:ascii="Arial" w:hAnsi="Arial" w:cs="Arial"/>
                <w:sz w:val="22"/>
                <w:szCs w:val="22"/>
              </w:rPr>
              <w:t xml:space="preserve">NOTICE OF GARNISHMENT </w:t>
            </w:r>
          </w:p>
          <w:p w:rsidR="0093350B" w:rsidRDefault="0093350B" w:rsidP="0093350B">
            <w:pPr>
              <w:pStyle w:val="SingleSpacing"/>
              <w:ind w:left="380"/>
              <w:rPr>
                <w:rFonts w:ascii="Arial" w:hAnsi="Arial" w:cs="Arial"/>
                <w:sz w:val="22"/>
                <w:szCs w:val="22"/>
              </w:rPr>
            </w:pPr>
            <w:r>
              <w:rPr>
                <w:rFonts w:ascii="Arial" w:hAnsi="Arial" w:cs="Arial"/>
                <w:sz w:val="22"/>
                <w:szCs w:val="22"/>
              </w:rPr>
              <w:t>OR EXECUTION</w:t>
            </w:r>
          </w:p>
        </w:tc>
      </w:tr>
    </w:tbl>
    <w:p w:rsidR="006D26ED" w:rsidRDefault="006D26ED">
      <w:pPr>
        <w:jc w:val="center"/>
        <w:rPr>
          <w:sz w:val="22"/>
        </w:rPr>
      </w:pPr>
    </w:p>
    <w:p w:rsidR="003424B8" w:rsidRPr="006D26ED" w:rsidRDefault="003424B8">
      <w:pPr>
        <w:spacing w:after="120"/>
        <w:rPr>
          <w:sz w:val="20"/>
          <w:u w:val="single"/>
        </w:rPr>
      </w:pPr>
      <w:r>
        <w:t>THE STATE OF IDAHO to</w:t>
      </w:r>
      <w:r w:rsidR="006D26ED">
        <w:t>:</w:t>
      </w:r>
      <w:r>
        <w:t xml:space="preserve"> </w:t>
      </w:r>
      <w:r w:rsidR="006D26ED">
        <w:rPr>
          <w:u w:val="single"/>
        </w:rPr>
        <w:tab/>
      </w:r>
      <w:r w:rsidR="006D26ED">
        <w:rPr>
          <w:u w:val="single"/>
        </w:rPr>
        <w:tab/>
      </w:r>
      <w:r w:rsidR="006D26ED">
        <w:rPr>
          <w:u w:val="single"/>
        </w:rPr>
        <w:tab/>
      </w:r>
      <w:r w:rsidR="006D26ED">
        <w:rPr>
          <w:u w:val="single"/>
        </w:rPr>
        <w:tab/>
      </w:r>
      <w:r w:rsidR="006D26ED">
        <w:rPr>
          <w:u w:val="single"/>
        </w:rPr>
        <w:tab/>
      </w:r>
      <w:r w:rsidR="006D26ED">
        <w:rPr>
          <w:u w:val="single"/>
        </w:rPr>
        <w:tab/>
      </w:r>
      <w:r w:rsidR="00AF7BEB">
        <w:rPr>
          <w:u w:val="single"/>
        </w:rPr>
        <w:tab/>
      </w:r>
      <w:r w:rsidR="00AF7BEB">
        <w:rPr>
          <w:u w:val="single"/>
        </w:rPr>
        <w:tab/>
      </w:r>
      <w:r w:rsidR="00AB4D37" w:rsidRPr="00AF7BEB">
        <w:t>.</w:t>
      </w:r>
      <w:r w:rsidR="00AB4D37" w:rsidRPr="00AF7BEB">
        <w:rPr>
          <w:u w:val="single"/>
        </w:rPr>
        <w:t xml:space="preserve">  </w:t>
      </w:r>
      <w:r w:rsidR="00AB4D37">
        <w:rPr>
          <w:u w:val="single"/>
        </w:rPr>
        <w:t xml:space="preserve"> </w:t>
      </w:r>
    </w:p>
    <w:p w:rsidR="003424B8" w:rsidRDefault="003424B8" w:rsidP="00EB259F">
      <w:pPr>
        <w:spacing w:after="240" w:line="360" w:lineRule="auto"/>
        <w:ind w:firstLine="374"/>
        <w:rPr>
          <w:sz w:val="22"/>
        </w:rPr>
      </w:pPr>
      <w:r>
        <w:rPr>
          <w:sz w:val="22"/>
        </w:rPr>
        <w:t xml:space="preserve">PLEASE TAKE NOTICE that all money, wages, debts due or owing, and all other personal property belonging to </w:t>
      </w:r>
      <w:r w:rsidR="00AF7BEB">
        <w:rPr>
          <w:sz w:val="18"/>
          <w:szCs w:val="18"/>
        </w:rPr>
        <w:t>(Defendant’s name):</w:t>
      </w:r>
      <w:r w:rsidR="006D26ED">
        <w:rPr>
          <w:sz w:val="22"/>
          <w:u w:val="single"/>
        </w:rPr>
        <w:tab/>
      </w:r>
      <w:r w:rsidR="006D26ED">
        <w:rPr>
          <w:sz w:val="22"/>
          <w:u w:val="single"/>
        </w:rPr>
        <w:tab/>
      </w:r>
      <w:r w:rsidR="006D26ED">
        <w:rPr>
          <w:sz w:val="22"/>
          <w:u w:val="single"/>
        </w:rPr>
        <w:tab/>
      </w:r>
      <w:r w:rsidR="006D26ED">
        <w:rPr>
          <w:sz w:val="22"/>
          <w:u w:val="single"/>
        </w:rPr>
        <w:tab/>
      </w:r>
      <w:r w:rsidR="006D26ED">
        <w:rPr>
          <w:sz w:val="22"/>
          <w:u w:val="single"/>
        </w:rPr>
        <w:tab/>
      </w:r>
      <w:r w:rsidR="006D26ED">
        <w:rPr>
          <w:sz w:val="22"/>
          <w:u w:val="single"/>
        </w:rPr>
        <w:tab/>
      </w:r>
      <w:r>
        <w:rPr>
          <w:sz w:val="22"/>
        </w:rPr>
        <w:t xml:space="preserve"> that is in your possession or under your control is levied upon. YOU ARE HEREBY NOTIFIED not to pay or transfer the same to anyone but the Office of the Sheriff. </w:t>
      </w:r>
      <w:r w:rsidRPr="006D26ED">
        <w:rPr>
          <w:sz w:val="18"/>
        </w:rPr>
        <w:t>(Wages are subject to the maximum garnishments allowed under Idaho Code §11-207)</w:t>
      </w:r>
      <w:r>
        <w:rPr>
          <w:sz w:val="22"/>
        </w:rPr>
        <w:t>.</w:t>
      </w:r>
    </w:p>
    <w:p w:rsidR="00AB4D37" w:rsidRDefault="00AB4D37" w:rsidP="00AB4D37">
      <w:pPr>
        <w:keepNext/>
        <w:keepLines/>
        <w:tabs>
          <w:tab w:val="left" w:pos="-1710"/>
          <w:tab w:val="left" w:pos="-1440"/>
          <w:tab w:val="left" w:pos="-144"/>
          <w:tab w:val="left" w:pos="720"/>
        </w:tabs>
        <w:ind w:left="3456" w:hanging="3456"/>
        <w:jc w:val="both"/>
        <w:rPr>
          <w:rFonts w:cs="Arial"/>
          <w:sz w:val="22"/>
          <w:szCs w:val="22"/>
          <w:u w:val="single"/>
        </w:rPr>
      </w:pPr>
      <w:r>
        <w:rPr>
          <w:rFonts w:cs="Arial"/>
          <w:sz w:val="22"/>
          <w:szCs w:val="22"/>
        </w:rPr>
        <w:t xml:space="preserve">Date: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ab/>
      </w:r>
    </w:p>
    <w:p w:rsidR="00AB4D37" w:rsidRPr="00EB259F" w:rsidRDefault="00AB4D37" w:rsidP="00AB4D37">
      <w:pPr>
        <w:tabs>
          <w:tab w:val="left" w:pos="1530"/>
          <w:tab w:val="left" w:pos="2160"/>
          <w:tab w:val="left" w:pos="2970"/>
          <w:tab w:val="left" w:pos="3600"/>
          <w:tab w:val="left" w:pos="4320"/>
          <w:tab w:val="center" w:pos="4680"/>
        </w:tabs>
        <w:rPr>
          <w:rFonts w:cs="Arial"/>
          <w:sz w:val="20"/>
        </w:rPr>
      </w:pPr>
    </w:p>
    <w:p w:rsidR="00EB259F" w:rsidRPr="00EB259F" w:rsidRDefault="00EB259F" w:rsidP="00AB4D37">
      <w:pPr>
        <w:tabs>
          <w:tab w:val="left" w:pos="1530"/>
          <w:tab w:val="left" w:pos="2160"/>
          <w:tab w:val="left" w:pos="2970"/>
          <w:tab w:val="left" w:pos="3600"/>
          <w:tab w:val="left" w:pos="4320"/>
          <w:tab w:val="center" w:pos="4680"/>
        </w:tabs>
        <w:rPr>
          <w:rFonts w:cs="Arial"/>
          <w:sz w:val="20"/>
        </w:rPr>
      </w:pPr>
    </w:p>
    <w:p w:rsidR="00AB4D37" w:rsidRPr="00EB259F" w:rsidRDefault="00AB4D37" w:rsidP="00AB4D37">
      <w:pPr>
        <w:tabs>
          <w:tab w:val="left" w:pos="1530"/>
          <w:tab w:val="left" w:pos="2160"/>
          <w:tab w:val="left" w:pos="2970"/>
          <w:tab w:val="left" w:pos="3600"/>
          <w:tab w:val="left" w:pos="4320"/>
          <w:tab w:val="center" w:pos="4680"/>
        </w:tabs>
        <w:rPr>
          <w:rFonts w:cs="Arial"/>
          <w:sz w:val="20"/>
          <w:u w:val="single"/>
        </w:rPr>
      </w:pPr>
      <w:r w:rsidRPr="00EB259F">
        <w:rPr>
          <w:rFonts w:cs="Arial"/>
          <w:sz w:val="20"/>
          <w:u w:val="single"/>
        </w:rPr>
        <w:tab/>
      </w:r>
      <w:r w:rsidRPr="00EB259F">
        <w:rPr>
          <w:rFonts w:cs="Arial"/>
          <w:sz w:val="20"/>
          <w:u w:val="single"/>
        </w:rPr>
        <w:tab/>
      </w:r>
      <w:r w:rsidRPr="00EB259F">
        <w:rPr>
          <w:rFonts w:cs="Arial"/>
          <w:sz w:val="20"/>
          <w:u w:val="single"/>
        </w:rPr>
        <w:tab/>
      </w:r>
      <w:r w:rsidRPr="00EB259F">
        <w:rPr>
          <w:rFonts w:cs="Arial"/>
          <w:sz w:val="20"/>
          <w:u w:val="single"/>
        </w:rPr>
        <w:tab/>
      </w:r>
      <w:r w:rsidRPr="00EB259F">
        <w:rPr>
          <w:rFonts w:cs="Arial"/>
          <w:sz w:val="20"/>
        </w:rPr>
        <w:tab/>
      </w:r>
      <w:r w:rsidRPr="00EB259F">
        <w:rPr>
          <w:rFonts w:cs="Arial"/>
          <w:sz w:val="20"/>
          <w:u w:val="single"/>
        </w:rPr>
        <w:tab/>
      </w:r>
      <w:r w:rsidRPr="00EB259F">
        <w:rPr>
          <w:rFonts w:cs="Arial"/>
          <w:sz w:val="20"/>
          <w:u w:val="single"/>
        </w:rPr>
        <w:tab/>
      </w:r>
      <w:r w:rsidRPr="00EB259F">
        <w:rPr>
          <w:rFonts w:cs="Arial"/>
          <w:sz w:val="20"/>
          <w:u w:val="single"/>
        </w:rPr>
        <w:tab/>
      </w:r>
      <w:r w:rsidRPr="00EB259F">
        <w:rPr>
          <w:rFonts w:cs="Arial"/>
          <w:sz w:val="20"/>
          <w:u w:val="single"/>
        </w:rPr>
        <w:tab/>
      </w:r>
      <w:r w:rsidRPr="00EB259F">
        <w:rPr>
          <w:rFonts w:cs="Arial"/>
          <w:sz w:val="20"/>
          <w:u w:val="single"/>
        </w:rPr>
        <w:tab/>
      </w:r>
      <w:r w:rsidRPr="00EB259F">
        <w:rPr>
          <w:rFonts w:cs="Arial"/>
          <w:sz w:val="20"/>
          <w:u w:val="single"/>
        </w:rPr>
        <w:tab/>
      </w:r>
      <w:r w:rsidRPr="00EB259F">
        <w:rPr>
          <w:rFonts w:cs="Arial"/>
          <w:sz w:val="20"/>
          <w:u w:val="single"/>
        </w:rPr>
        <w:tab/>
      </w:r>
    </w:p>
    <w:p w:rsidR="003424B8" w:rsidRDefault="00AB4D37" w:rsidP="00EB259F">
      <w:pPr>
        <w:tabs>
          <w:tab w:val="left" w:pos="1530"/>
          <w:tab w:val="left" w:pos="2160"/>
          <w:tab w:val="left" w:pos="2970"/>
          <w:tab w:val="left" w:pos="3600"/>
          <w:tab w:val="left" w:pos="4320"/>
          <w:tab w:val="center" w:pos="4680"/>
        </w:tabs>
      </w:pPr>
      <w:r>
        <w:rPr>
          <w:rFonts w:cs="Arial"/>
          <w:sz w:val="22"/>
          <w:szCs w:val="22"/>
        </w:rPr>
        <w:t>Typed/printed name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Signature</w:t>
      </w:r>
    </w:p>
    <w:sectPr w:rsidR="003424B8" w:rsidSect="00AB4D37">
      <w:footerReference w:type="default" r:id="rId8"/>
      <w:pgSz w:w="12240" w:h="15840" w:code="1"/>
      <w:pgMar w:top="1728" w:right="1728" w:bottom="1440" w:left="1728"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48" w:rsidRDefault="00057048">
      <w:r>
        <w:separator/>
      </w:r>
    </w:p>
  </w:endnote>
  <w:endnote w:type="continuationSeparator" w:id="0">
    <w:p w:rsidR="00057048" w:rsidRDefault="0005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B8" w:rsidRDefault="006D26ED" w:rsidP="006D26ED">
    <w:pPr>
      <w:pStyle w:val="Footer"/>
      <w:tabs>
        <w:tab w:val="clear" w:pos="8640"/>
        <w:tab w:val="right" w:pos="9724"/>
      </w:tabs>
      <w:rPr>
        <w:sz w:val="20"/>
      </w:rPr>
    </w:pPr>
    <w:r>
      <w:rPr>
        <w:sz w:val="20"/>
      </w:rPr>
      <w:t xml:space="preserve">NOTICE OF GARNISHMENT OR EXECUTION </w:t>
    </w:r>
    <w:r>
      <w:rPr>
        <w:sz w:val="20"/>
      </w:rPr>
      <w:tab/>
    </w:r>
    <w:r>
      <w:rPr>
        <w:sz w:val="20"/>
      </w:rPr>
      <w:tab/>
      <w:t xml:space="preserve">PAGE </w:t>
    </w:r>
    <w:r w:rsidRPr="006D26ED">
      <w:rPr>
        <w:rStyle w:val="PageNumber"/>
        <w:sz w:val="20"/>
      </w:rPr>
      <w:fldChar w:fldCharType="begin"/>
    </w:r>
    <w:r w:rsidRPr="006D26ED">
      <w:rPr>
        <w:rStyle w:val="PageNumber"/>
        <w:sz w:val="20"/>
      </w:rPr>
      <w:instrText xml:space="preserve"> PAGE </w:instrText>
    </w:r>
    <w:r w:rsidRPr="006D26ED">
      <w:rPr>
        <w:rStyle w:val="PageNumber"/>
        <w:sz w:val="20"/>
      </w:rPr>
      <w:fldChar w:fldCharType="separate"/>
    </w:r>
    <w:r w:rsidR="0013428D">
      <w:rPr>
        <w:rStyle w:val="PageNumber"/>
        <w:noProof/>
        <w:sz w:val="20"/>
      </w:rPr>
      <w:t>1</w:t>
    </w:r>
    <w:r w:rsidRPr="006D26ED">
      <w:rPr>
        <w:rStyle w:val="PageNumber"/>
        <w:sz w:val="20"/>
      </w:rPr>
      <w:fldChar w:fldCharType="end"/>
    </w:r>
  </w:p>
  <w:p w:rsidR="006D26ED" w:rsidRPr="00B86DA3" w:rsidRDefault="006D26ED">
    <w:pPr>
      <w:pStyle w:val="Footer"/>
      <w:rPr>
        <w:sz w:val="18"/>
        <w:szCs w:val="18"/>
      </w:rPr>
    </w:pPr>
    <w:r w:rsidRPr="00A42778">
      <w:rPr>
        <w:sz w:val="18"/>
        <w:szCs w:val="18"/>
      </w:rPr>
      <w:t>CAO SC</w:t>
    </w:r>
    <w:r w:rsidR="00406B61">
      <w:rPr>
        <w:sz w:val="18"/>
        <w:szCs w:val="18"/>
      </w:rPr>
      <w:t xml:space="preserve"> </w:t>
    </w:r>
    <w:r w:rsidRPr="00A42778">
      <w:rPr>
        <w:sz w:val="18"/>
        <w:szCs w:val="18"/>
      </w:rPr>
      <w:t xml:space="preserve">9-9  </w:t>
    </w:r>
    <w:r w:rsidR="00B86DA3" w:rsidRPr="00EB259F">
      <w:rPr>
        <w:sz w:val="18"/>
        <w:szCs w:val="18"/>
      </w:rPr>
      <w:t>05/01/2018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48" w:rsidRDefault="00057048">
      <w:r>
        <w:separator/>
      </w:r>
    </w:p>
  </w:footnote>
  <w:footnote w:type="continuationSeparator" w:id="0">
    <w:p w:rsidR="00057048" w:rsidRDefault="0005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10DC"/>
    <w:multiLevelType w:val="hybridMultilevel"/>
    <w:tmpl w:val="0D24907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BE22F5E"/>
    <w:multiLevelType w:val="hybridMultilevel"/>
    <w:tmpl w:val="491AE80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B8"/>
    <w:rsid w:val="0005569D"/>
    <w:rsid w:val="00057048"/>
    <w:rsid w:val="0013428D"/>
    <w:rsid w:val="00187374"/>
    <w:rsid w:val="002B4543"/>
    <w:rsid w:val="003424B8"/>
    <w:rsid w:val="003B0499"/>
    <w:rsid w:val="003B7CA7"/>
    <w:rsid w:val="00406B61"/>
    <w:rsid w:val="004F4395"/>
    <w:rsid w:val="005A0D3E"/>
    <w:rsid w:val="00602CFB"/>
    <w:rsid w:val="0062749D"/>
    <w:rsid w:val="006D26ED"/>
    <w:rsid w:val="006E79F6"/>
    <w:rsid w:val="0070187C"/>
    <w:rsid w:val="007421DF"/>
    <w:rsid w:val="00830960"/>
    <w:rsid w:val="00890173"/>
    <w:rsid w:val="0093350B"/>
    <w:rsid w:val="00934879"/>
    <w:rsid w:val="00A42778"/>
    <w:rsid w:val="00AB4D37"/>
    <w:rsid w:val="00AE0182"/>
    <w:rsid w:val="00AF7BEB"/>
    <w:rsid w:val="00B86DA3"/>
    <w:rsid w:val="00BE6E6E"/>
    <w:rsid w:val="00D7140B"/>
    <w:rsid w:val="00EB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6D26ED"/>
    <w:pPr>
      <w:widowControl w:val="0"/>
      <w:autoSpaceDE w:val="0"/>
      <w:autoSpaceDN w:val="0"/>
      <w:jc w:val="both"/>
    </w:pPr>
    <w:rPr>
      <w:rFonts w:ascii="Courier" w:hAnsi="Courier" w:cs="Courier"/>
      <w:szCs w:val="24"/>
    </w:rPr>
  </w:style>
  <w:style w:type="character" w:customStyle="1" w:styleId="BodyTextChar">
    <w:name w:val="Body Text Char"/>
    <w:basedOn w:val="DefaultParagraphFont"/>
    <w:link w:val="BodyText"/>
    <w:uiPriority w:val="99"/>
    <w:semiHidden/>
    <w:locked/>
    <w:rsid w:val="006D26ED"/>
    <w:rPr>
      <w:rFonts w:ascii="Courier" w:hAnsi="Courier" w:cs="Courier"/>
      <w:sz w:val="24"/>
      <w:szCs w:val="24"/>
      <w:lang w:val="en-US" w:eastAsia="en-US" w:bidi="ar-SA"/>
    </w:rPr>
  </w:style>
  <w:style w:type="paragraph" w:customStyle="1" w:styleId="SingleSpacing">
    <w:name w:val="Single Spacing"/>
    <w:basedOn w:val="Normal"/>
    <w:uiPriority w:val="99"/>
    <w:rsid w:val="006D26ED"/>
    <w:pPr>
      <w:overflowPunct w:val="0"/>
      <w:autoSpaceDE w:val="0"/>
      <w:autoSpaceDN w:val="0"/>
      <w:adjustRightInd w:val="0"/>
      <w:spacing w:line="223" w:lineRule="exact"/>
      <w:jc w:val="both"/>
      <w:textAlignment w:val="baseline"/>
    </w:pPr>
    <w:rPr>
      <w:rFonts w:ascii="Courier New" w:hAnsi="Courier New" w:cs="Courier New"/>
      <w:szCs w:val="24"/>
    </w:rPr>
  </w:style>
  <w:style w:type="paragraph" w:styleId="BodyText2">
    <w:name w:val="Body Text 2"/>
    <w:basedOn w:val="Normal"/>
    <w:link w:val="BodyText2Char"/>
    <w:uiPriority w:val="99"/>
    <w:rsid w:val="006D26E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360" w:lineRule="atLeast"/>
      <w:ind w:firstLine="720"/>
    </w:pPr>
    <w:rPr>
      <w:rFonts w:cs="Arial"/>
      <w:sz w:val="22"/>
      <w:szCs w:val="22"/>
    </w:rPr>
  </w:style>
  <w:style w:type="character" w:customStyle="1" w:styleId="BodyText2Char">
    <w:name w:val="Body Text 2 Char"/>
    <w:basedOn w:val="DefaultParagraphFont"/>
    <w:link w:val="BodyText2"/>
    <w:uiPriority w:val="99"/>
    <w:semiHidden/>
    <w:locked/>
    <w:rsid w:val="006D26ED"/>
    <w:rPr>
      <w:rFonts w:ascii="Arial" w:hAnsi="Arial" w:cs="Arial"/>
      <w:sz w:val="22"/>
      <w:szCs w:val="22"/>
      <w:lang w:val="en-US" w:eastAsia="en-US" w:bidi="ar-SA"/>
    </w:rPr>
  </w:style>
  <w:style w:type="character" w:styleId="PageNumber">
    <w:name w:val="page number"/>
    <w:basedOn w:val="DefaultParagraphFont"/>
    <w:uiPriority w:val="99"/>
    <w:rsid w:val="006D26ED"/>
    <w:rPr>
      <w:rFonts w:cs="Times New Roman"/>
    </w:rPr>
  </w:style>
  <w:style w:type="paragraph" w:styleId="ListParagraph">
    <w:name w:val="List Paragraph"/>
    <w:basedOn w:val="Normal"/>
    <w:uiPriority w:val="34"/>
    <w:qFormat/>
    <w:rsid w:val="00AB4D37"/>
    <w:pPr>
      <w:autoSpaceDE w:val="0"/>
      <w:autoSpaceDN w:val="0"/>
      <w:adjustRightInd w:val="0"/>
      <w:ind w:left="720"/>
      <w:contextualSpacing/>
    </w:pPr>
    <w:rPr>
      <w:rFonts w:ascii="Courier" w:hAnsi="Courie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6D26ED"/>
    <w:pPr>
      <w:widowControl w:val="0"/>
      <w:autoSpaceDE w:val="0"/>
      <w:autoSpaceDN w:val="0"/>
      <w:jc w:val="both"/>
    </w:pPr>
    <w:rPr>
      <w:rFonts w:ascii="Courier" w:hAnsi="Courier" w:cs="Courier"/>
      <w:szCs w:val="24"/>
    </w:rPr>
  </w:style>
  <w:style w:type="character" w:customStyle="1" w:styleId="BodyTextChar">
    <w:name w:val="Body Text Char"/>
    <w:basedOn w:val="DefaultParagraphFont"/>
    <w:link w:val="BodyText"/>
    <w:uiPriority w:val="99"/>
    <w:semiHidden/>
    <w:locked/>
    <w:rsid w:val="006D26ED"/>
    <w:rPr>
      <w:rFonts w:ascii="Courier" w:hAnsi="Courier" w:cs="Courier"/>
      <w:sz w:val="24"/>
      <w:szCs w:val="24"/>
      <w:lang w:val="en-US" w:eastAsia="en-US" w:bidi="ar-SA"/>
    </w:rPr>
  </w:style>
  <w:style w:type="paragraph" w:customStyle="1" w:styleId="SingleSpacing">
    <w:name w:val="Single Spacing"/>
    <w:basedOn w:val="Normal"/>
    <w:uiPriority w:val="99"/>
    <w:rsid w:val="006D26ED"/>
    <w:pPr>
      <w:overflowPunct w:val="0"/>
      <w:autoSpaceDE w:val="0"/>
      <w:autoSpaceDN w:val="0"/>
      <w:adjustRightInd w:val="0"/>
      <w:spacing w:line="223" w:lineRule="exact"/>
      <w:jc w:val="both"/>
      <w:textAlignment w:val="baseline"/>
    </w:pPr>
    <w:rPr>
      <w:rFonts w:ascii="Courier New" w:hAnsi="Courier New" w:cs="Courier New"/>
      <w:szCs w:val="24"/>
    </w:rPr>
  </w:style>
  <w:style w:type="paragraph" w:styleId="BodyText2">
    <w:name w:val="Body Text 2"/>
    <w:basedOn w:val="Normal"/>
    <w:link w:val="BodyText2Char"/>
    <w:uiPriority w:val="99"/>
    <w:rsid w:val="006D26E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360" w:lineRule="atLeast"/>
      <w:ind w:firstLine="720"/>
    </w:pPr>
    <w:rPr>
      <w:rFonts w:cs="Arial"/>
      <w:sz w:val="22"/>
      <w:szCs w:val="22"/>
    </w:rPr>
  </w:style>
  <w:style w:type="character" w:customStyle="1" w:styleId="BodyText2Char">
    <w:name w:val="Body Text 2 Char"/>
    <w:basedOn w:val="DefaultParagraphFont"/>
    <w:link w:val="BodyText2"/>
    <w:uiPriority w:val="99"/>
    <w:semiHidden/>
    <w:locked/>
    <w:rsid w:val="006D26ED"/>
    <w:rPr>
      <w:rFonts w:ascii="Arial" w:hAnsi="Arial" w:cs="Arial"/>
      <w:sz w:val="22"/>
      <w:szCs w:val="22"/>
      <w:lang w:val="en-US" w:eastAsia="en-US" w:bidi="ar-SA"/>
    </w:rPr>
  </w:style>
  <w:style w:type="character" w:styleId="PageNumber">
    <w:name w:val="page number"/>
    <w:basedOn w:val="DefaultParagraphFont"/>
    <w:uiPriority w:val="99"/>
    <w:rsid w:val="006D26ED"/>
    <w:rPr>
      <w:rFonts w:cs="Times New Roman"/>
    </w:rPr>
  </w:style>
  <w:style w:type="paragraph" w:styleId="ListParagraph">
    <w:name w:val="List Paragraph"/>
    <w:basedOn w:val="Normal"/>
    <w:uiPriority w:val="34"/>
    <w:qFormat/>
    <w:rsid w:val="00AB4D37"/>
    <w:pPr>
      <w:autoSpaceDE w:val="0"/>
      <w:autoSpaceDN w:val="0"/>
      <w:adjustRightInd w:val="0"/>
      <w:ind w:left="720"/>
      <w:contextualSpacing/>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73482">
      <w:marLeft w:val="0"/>
      <w:marRight w:val="0"/>
      <w:marTop w:val="0"/>
      <w:marBottom w:val="0"/>
      <w:divBdr>
        <w:top w:val="none" w:sz="0" w:space="0" w:color="auto"/>
        <w:left w:val="none" w:sz="0" w:space="0" w:color="auto"/>
        <w:bottom w:val="none" w:sz="0" w:space="0" w:color="auto"/>
        <w:right w:val="none" w:sz="0" w:space="0" w:color="auto"/>
      </w:divBdr>
    </w:div>
    <w:div w:id="8500734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 THE DISTRICT COURT OF THE ___________ JUDICIAL DISTRICT OF THE STATE OF IDAHO,</vt:lpstr>
    </vt:vector>
  </TitlesOfParts>
  <Company>bg</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THE ___________ JUDICIAL DISTRICT OF THE STATE OF IDAHO,</dc:title>
  <dc:creator>Bradley</dc:creator>
  <cp:lastModifiedBy>Saythara Kham-one</cp:lastModifiedBy>
  <cp:revision>2</cp:revision>
  <cp:lastPrinted>2016-06-08T17:47:00Z</cp:lastPrinted>
  <dcterms:created xsi:type="dcterms:W3CDTF">2019-06-12T21:41:00Z</dcterms:created>
  <dcterms:modified xsi:type="dcterms:W3CDTF">2019-06-12T21:41:00Z</dcterms:modified>
</cp:coreProperties>
</file>