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270" w:rsidRDefault="00474270">
      <w:bookmarkStart w:id="0" w:name="_GoBack"/>
      <w:bookmarkEnd w:id="0"/>
    </w:p>
    <w:p w:rsidR="00AB60D1" w:rsidRPr="005A0D3E" w:rsidRDefault="00AB60D1">
      <w:pPr>
        <w:rPr>
          <w:rFonts w:cs="Arial"/>
          <w:sz w:val="18"/>
          <w:szCs w:val="18"/>
        </w:rPr>
      </w:pPr>
      <w:r w:rsidRPr="005A0D3E">
        <w:rPr>
          <w:rFonts w:cs="Arial"/>
          <w:sz w:val="18"/>
          <w:szCs w:val="18"/>
          <w:u w:val="single"/>
        </w:rPr>
        <w:t> </w:t>
      </w:r>
      <w:r w:rsidRPr="005A0D3E">
        <w:rPr>
          <w:rFonts w:cs="Arial"/>
          <w:sz w:val="18"/>
          <w:szCs w:val="18"/>
          <w:u w:val="single"/>
        </w:rPr>
        <w:tab/>
      </w:r>
      <w:r w:rsidRPr="005A0D3E">
        <w:rPr>
          <w:rFonts w:cs="Arial"/>
          <w:sz w:val="18"/>
          <w:szCs w:val="18"/>
          <w:u w:val="single"/>
        </w:rPr>
        <w:tab/>
      </w:r>
      <w:r w:rsidRPr="005A0D3E">
        <w:rPr>
          <w:rFonts w:cs="Arial"/>
          <w:sz w:val="18"/>
          <w:szCs w:val="18"/>
          <w:u w:val="single"/>
        </w:rPr>
        <w:tab/>
      </w:r>
      <w:r w:rsidRPr="005A0D3E">
        <w:rPr>
          <w:rFonts w:cs="Arial"/>
          <w:sz w:val="18"/>
          <w:szCs w:val="18"/>
          <w:u w:val="single"/>
        </w:rPr>
        <w:tab/>
      </w:r>
      <w:r w:rsidRPr="005A0D3E">
        <w:rPr>
          <w:rFonts w:cs="Arial"/>
          <w:sz w:val="18"/>
          <w:szCs w:val="18"/>
          <w:u w:val="single"/>
        </w:rPr>
        <w:tab/>
      </w:r>
      <w:r>
        <w:rPr>
          <w:rFonts w:cs="Arial"/>
          <w:sz w:val="18"/>
          <w:szCs w:val="18"/>
          <w:u w:val="single"/>
        </w:rPr>
        <w:tab/>
      </w:r>
    </w:p>
    <w:p w:rsidR="00AB60D1" w:rsidRDefault="00AB60D1">
      <w:pPr>
        <w:rPr>
          <w:rFonts w:cs="Arial"/>
          <w:sz w:val="18"/>
          <w:szCs w:val="18"/>
        </w:rPr>
      </w:pPr>
      <w:r w:rsidRPr="005A0D3E">
        <w:rPr>
          <w:rFonts w:cs="Arial"/>
          <w:sz w:val="18"/>
          <w:szCs w:val="18"/>
        </w:rPr>
        <w:t>Full Name of Party Filing Document</w:t>
      </w:r>
    </w:p>
    <w:p w:rsidR="00AB60D1" w:rsidRDefault="00AB60D1">
      <w:pPr>
        <w:rPr>
          <w:rFonts w:cs="Arial"/>
          <w:sz w:val="18"/>
          <w:szCs w:val="18"/>
          <w:u w:val="single"/>
        </w:rPr>
      </w:pPr>
    </w:p>
    <w:p w:rsidR="00AB60D1" w:rsidRPr="00602CFB" w:rsidRDefault="00AB60D1">
      <w:pPr>
        <w:rPr>
          <w:rFonts w:cs="Arial"/>
          <w:sz w:val="18"/>
          <w:szCs w:val="18"/>
          <w:u w:val="single"/>
        </w:rPr>
      </w:pPr>
      <w:r w:rsidRPr="005A0D3E">
        <w:rPr>
          <w:rFonts w:cs="Arial"/>
          <w:sz w:val="18"/>
          <w:szCs w:val="18"/>
          <w:u w:val="single"/>
        </w:rPr>
        <w:t> </w:t>
      </w:r>
      <w:r w:rsidRPr="005A0D3E">
        <w:rPr>
          <w:rFonts w:cs="Arial"/>
          <w:sz w:val="18"/>
          <w:szCs w:val="18"/>
          <w:u w:val="single"/>
        </w:rPr>
        <w:tab/>
      </w:r>
      <w:r w:rsidRPr="005A0D3E">
        <w:rPr>
          <w:rFonts w:cs="Arial"/>
          <w:sz w:val="18"/>
          <w:szCs w:val="18"/>
          <w:u w:val="single"/>
        </w:rPr>
        <w:tab/>
      </w:r>
      <w:r w:rsidRPr="005A0D3E">
        <w:rPr>
          <w:rFonts w:cs="Arial"/>
          <w:sz w:val="18"/>
          <w:szCs w:val="18"/>
          <w:u w:val="single"/>
        </w:rPr>
        <w:tab/>
      </w:r>
      <w:r w:rsidRPr="005A0D3E">
        <w:rPr>
          <w:rFonts w:cs="Arial"/>
          <w:sz w:val="18"/>
          <w:szCs w:val="18"/>
          <w:u w:val="single"/>
        </w:rPr>
        <w:tab/>
      </w:r>
      <w:r>
        <w:rPr>
          <w:rFonts w:cs="Arial"/>
          <w:sz w:val="18"/>
          <w:szCs w:val="18"/>
          <w:u w:val="single"/>
        </w:rPr>
        <w:tab/>
      </w:r>
      <w:r w:rsidRPr="005A0D3E">
        <w:rPr>
          <w:rFonts w:cs="Arial"/>
          <w:sz w:val="18"/>
          <w:szCs w:val="18"/>
          <w:u w:val="single"/>
        </w:rPr>
        <w:tab/>
      </w:r>
    </w:p>
    <w:p w:rsidR="00AB60D1" w:rsidRDefault="00AB60D1">
      <w:pPr>
        <w:rPr>
          <w:rFonts w:cs="Arial"/>
          <w:sz w:val="18"/>
          <w:szCs w:val="18"/>
        </w:rPr>
      </w:pPr>
      <w:r w:rsidRPr="005A0D3E">
        <w:rPr>
          <w:rFonts w:cs="Arial"/>
          <w:sz w:val="18"/>
          <w:szCs w:val="18"/>
        </w:rPr>
        <w:t>Mailing Address (Street or Post Office Box)</w:t>
      </w:r>
    </w:p>
    <w:p w:rsidR="00AB60D1" w:rsidRPr="005A0D3E" w:rsidRDefault="00AB60D1">
      <w:pPr>
        <w:rPr>
          <w:rFonts w:cs="Arial"/>
          <w:sz w:val="18"/>
          <w:szCs w:val="18"/>
        </w:rPr>
      </w:pPr>
    </w:p>
    <w:p w:rsidR="00AB60D1" w:rsidRPr="005A0D3E" w:rsidRDefault="00AB60D1">
      <w:pPr>
        <w:rPr>
          <w:rFonts w:cs="Arial"/>
          <w:sz w:val="18"/>
          <w:szCs w:val="18"/>
        </w:rPr>
      </w:pP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p>
    <w:p w:rsidR="00AB60D1" w:rsidRDefault="00AB60D1">
      <w:pPr>
        <w:rPr>
          <w:rFonts w:cs="Arial"/>
          <w:sz w:val="18"/>
          <w:szCs w:val="18"/>
        </w:rPr>
      </w:pPr>
      <w:r w:rsidRPr="005A0D3E">
        <w:rPr>
          <w:rFonts w:cs="Arial"/>
          <w:sz w:val="18"/>
          <w:szCs w:val="18"/>
        </w:rPr>
        <w:t>City, State and Zip Code</w:t>
      </w:r>
    </w:p>
    <w:p w:rsidR="00AB60D1" w:rsidRPr="005A0D3E" w:rsidRDefault="00AB60D1">
      <w:pPr>
        <w:rPr>
          <w:rFonts w:cs="Arial"/>
          <w:sz w:val="18"/>
          <w:szCs w:val="18"/>
        </w:rPr>
      </w:pPr>
    </w:p>
    <w:p w:rsidR="00A34712" w:rsidRDefault="00A34712" w:rsidP="00A34712">
      <w:pPr>
        <w:rPr>
          <w:rFonts w:cs="Arial"/>
          <w:sz w:val="18"/>
          <w:szCs w:val="18"/>
        </w:rPr>
      </w:pPr>
      <w:r>
        <w:rPr>
          <w:rFonts w:cs="Arial"/>
          <w:sz w:val="18"/>
          <w:szCs w:val="18"/>
          <w:u w:val="single"/>
        </w:rPr>
        <w:t> </w:t>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p>
    <w:p w:rsidR="00A34712" w:rsidRDefault="00A34712" w:rsidP="00A34712">
      <w:pPr>
        <w:rPr>
          <w:rFonts w:cs="Arial"/>
          <w:sz w:val="18"/>
          <w:szCs w:val="18"/>
        </w:rPr>
      </w:pPr>
      <w:r>
        <w:rPr>
          <w:rFonts w:cs="Arial"/>
          <w:sz w:val="18"/>
          <w:szCs w:val="18"/>
        </w:rPr>
        <w:t>Telephone</w:t>
      </w:r>
    </w:p>
    <w:p w:rsidR="00A34712" w:rsidRDefault="00A34712" w:rsidP="00A34712">
      <w:pPr>
        <w:rPr>
          <w:rFonts w:cs="Arial"/>
          <w:sz w:val="22"/>
          <w:szCs w:val="22"/>
        </w:rPr>
      </w:pPr>
    </w:p>
    <w:p w:rsidR="00A34712" w:rsidRDefault="00A34712" w:rsidP="00A34712">
      <w:pPr>
        <w:rPr>
          <w:rFonts w:cs="Arial"/>
          <w:sz w:val="18"/>
          <w:szCs w:val="18"/>
        </w:rPr>
      </w:pPr>
      <w:r>
        <w:rPr>
          <w:rFonts w:cs="Arial"/>
          <w:sz w:val="18"/>
          <w:szCs w:val="18"/>
          <w:u w:val="single"/>
        </w:rPr>
        <w:t> </w:t>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p>
    <w:p w:rsidR="00A34712" w:rsidRDefault="00A34712" w:rsidP="00A34712">
      <w:pPr>
        <w:rPr>
          <w:rFonts w:cs="Arial"/>
          <w:sz w:val="18"/>
          <w:szCs w:val="18"/>
        </w:rPr>
      </w:pPr>
      <w:r>
        <w:rPr>
          <w:rFonts w:cs="Arial"/>
          <w:sz w:val="18"/>
          <w:szCs w:val="18"/>
        </w:rPr>
        <w:t>Email Address (if any)</w:t>
      </w:r>
    </w:p>
    <w:p w:rsidR="00AB60D1" w:rsidRDefault="00AB60D1">
      <w:pPr>
        <w:rPr>
          <w:rFonts w:cs="Arial"/>
          <w:sz w:val="22"/>
          <w:szCs w:val="22"/>
        </w:rPr>
      </w:pPr>
    </w:p>
    <w:p w:rsidR="00AB60D1" w:rsidRDefault="00AB60D1">
      <w:pPr>
        <w:tabs>
          <w:tab w:val="center" w:pos="4680"/>
        </w:tabs>
        <w:spacing w:line="360" w:lineRule="auto"/>
        <w:jc w:val="center"/>
        <w:rPr>
          <w:rFonts w:cs="Arial"/>
          <w:sz w:val="22"/>
          <w:szCs w:val="22"/>
        </w:rPr>
      </w:pPr>
      <w:r>
        <w:rPr>
          <w:rFonts w:cs="Arial"/>
          <w:sz w:val="22"/>
          <w:szCs w:val="22"/>
        </w:rPr>
        <w:t xml:space="preserve">IN THE DISTRICT COURT FOR THE </w:t>
      </w:r>
      <w:r>
        <w:rPr>
          <w:rFonts w:cs="Arial"/>
          <w:sz w:val="22"/>
          <w:szCs w:val="22"/>
          <w:u w:val="single"/>
        </w:rPr>
        <w:tab/>
      </w:r>
      <w:r>
        <w:rPr>
          <w:rFonts w:cs="Arial"/>
          <w:sz w:val="22"/>
          <w:szCs w:val="22"/>
          <w:u w:val="single"/>
        </w:rPr>
        <w:tab/>
      </w:r>
      <w:r>
        <w:rPr>
          <w:rFonts w:cs="Arial"/>
          <w:sz w:val="22"/>
          <w:szCs w:val="22"/>
        </w:rPr>
        <w:t xml:space="preserve"> JUDICIAL DISTRICT</w:t>
      </w:r>
    </w:p>
    <w:p w:rsidR="00AB60D1" w:rsidRDefault="00AB60D1">
      <w:pPr>
        <w:pStyle w:val="BodyText"/>
        <w:spacing w:line="360" w:lineRule="auto"/>
        <w:ind w:left="5040" w:hanging="5040"/>
        <w:jc w:val="center"/>
        <w:rPr>
          <w:rFonts w:ascii="Arial" w:hAnsi="Arial" w:cs="Arial"/>
          <w:sz w:val="22"/>
          <w:szCs w:val="22"/>
          <w:u w:val="single"/>
        </w:rPr>
      </w:pPr>
      <w:r>
        <w:rPr>
          <w:rFonts w:ascii="Arial" w:hAnsi="Arial" w:cs="Arial"/>
          <w:sz w:val="22"/>
          <w:szCs w:val="22"/>
        </w:rPr>
        <w:t xml:space="preserve">FOR THE STATE OF </w:t>
      </w:r>
      <w:smartTag w:uri="urn:schemas-microsoft-com:office:smarttags" w:element="place">
        <w:smartTag w:uri="urn:schemas-microsoft-com:office:smarttags" w:element="State">
          <w:r>
            <w:rPr>
              <w:rFonts w:ascii="Arial" w:hAnsi="Arial" w:cs="Arial"/>
              <w:sz w:val="22"/>
              <w:szCs w:val="22"/>
            </w:rPr>
            <w:t>IDAHO</w:t>
          </w:r>
        </w:smartTag>
      </w:smartTag>
      <w:r>
        <w:rPr>
          <w:rFonts w:ascii="Arial" w:hAnsi="Arial" w:cs="Arial"/>
          <w:sz w:val="22"/>
          <w:szCs w:val="22"/>
        </w:rPr>
        <w:t xml:space="preserve">, IN AND FOR THE COUNTY OF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AB60D1" w:rsidRPr="0070187C" w:rsidRDefault="00AB60D1">
      <w:pPr>
        <w:pStyle w:val="BodyText"/>
        <w:spacing w:line="360" w:lineRule="auto"/>
        <w:ind w:left="5040" w:hanging="5040"/>
        <w:jc w:val="center"/>
        <w:rPr>
          <w:rFonts w:ascii="Arial" w:hAnsi="Arial" w:cs="Arial"/>
          <w:sz w:val="22"/>
          <w:szCs w:val="22"/>
        </w:rPr>
      </w:pPr>
      <w:r>
        <w:rPr>
          <w:rFonts w:ascii="Arial" w:hAnsi="Arial" w:cs="Arial"/>
          <w:sz w:val="22"/>
          <w:szCs w:val="22"/>
        </w:rPr>
        <w:t xml:space="preserve">SMALL CLAIMS DEPARTMENT </w:t>
      </w:r>
    </w:p>
    <w:tbl>
      <w:tblPr>
        <w:tblW w:w="9048" w:type="dxa"/>
        <w:tblInd w:w="-11" w:type="dxa"/>
        <w:tblLayout w:type="fixed"/>
        <w:tblCellMar>
          <w:left w:w="0" w:type="dxa"/>
          <w:right w:w="0" w:type="dxa"/>
        </w:tblCellMar>
        <w:tblLook w:val="0000" w:firstRow="0" w:lastRow="0" w:firstColumn="0" w:lastColumn="0" w:noHBand="0" w:noVBand="0"/>
      </w:tblPr>
      <w:tblGrid>
        <w:gridCol w:w="4524"/>
        <w:gridCol w:w="4524"/>
      </w:tblGrid>
      <w:tr w:rsidR="00AB60D1" w:rsidTr="005A31B5">
        <w:tblPrEx>
          <w:tblCellMar>
            <w:top w:w="0" w:type="dxa"/>
            <w:bottom w:w="0" w:type="dxa"/>
          </w:tblCellMar>
        </w:tblPrEx>
        <w:trPr>
          <w:trHeight w:val="2976"/>
        </w:trPr>
        <w:tc>
          <w:tcPr>
            <w:tcW w:w="4524" w:type="dxa"/>
            <w:tcBorders>
              <w:top w:val="nil"/>
              <w:left w:val="nil"/>
              <w:bottom w:val="single" w:sz="4" w:space="0" w:color="auto"/>
              <w:right w:val="single" w:sz="4" w:space="0" w:color="auto"/>
            </w:tcBorders>
          </w:tcPr>
          <w:p w:rsidR="00AB60D1" w:rsidRDefault="00AB60D1">
            <w:pPr>
              <w:rPr>
                <w:rFonts w:cs="Arial"/>
                <w:sz w:val="22"/>
                <w:szCs w:val="22"/>
              </w:rPr>
            </w:pPr>
            <w:bookmarkStart w:id="1" w:name="Parties"/>
            <w:bookmarkEnd w:id="1"/>
          </w:p>
          <w:p w:rsidR="00AB60D1" w:rsidRDefault="00AB60D1">
            <w:pPr>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AB60D1" w:rsidRPr="0070187C" w:rsidRDefault="00AB60D1">
            <w:pPr>
              <w:rPr>
                <w:sz w:val="22"/>
                <w:szCs w:val="22"/>
                <w:u w:val="single"/>
              </w:rPr>
            </w:pPr>
          </w:p>
          <w:p w:rsidR="00AB60D1" w:rsidRDefault="00AB60D1">
            <w:pPr>
              <w:rPr>
                <w:rFonts w:cs="Arial"/>
                <w:sz w:val="22"/>
                <w:szCs w:val="22"/>
              </w:rPr>
            </w:pP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rPr>
              <w:t>,</w:t>
            </w:r>
          </w:p>
          <w:p w:rsidR="00AB60D1" w:rsidRDefault="00AB60D1">
            <w:pPr>
              <w:rPr>
                <w:rFonts w:cs="Arial"/>
                <w:sz w:val="22"/>
                <w:szCs w:val="22"/>
              </w:rPr>
            </w:pPr>
            <w:r>
              <w:rPr>
                <w:rFonts w:cs="Arial"/>
                <w:sz w:val="22"/>
                <w:szCs w:val="22"/>
              </w:rPr>
              <w:tab/>
            </w:r>
            <w:r>
              <w:rPr>
                <w:rFonts w:cs="Arial"/>
                <w:sz w:val="22"/>
                <w:szCs w:val="22"/>
              </w:rPr>
              <w:tab/>
              <w:t>Plaintiff</w:t>
            </w:r>
            <w:r w:rsidRPr="002B4543">
              <w:rPr>
                <w:rFonts w:cs="Arial"/>
                <w:sz w:val="22"/>
                <w:szCs w:val="22"/>
              </w:rPr>
              <w:t>(s)</w:t>
            </w:r>
            <w:r>
              <w:rPr>
                <w:rFonts w:cs="Arial"/>
                <w:sz w:val="22"/>
                <w:szCs w:val="22"/>
              </w:rPr>
              <w:t>,</w:t>
            </w:r>
          </w:p>
          <w:p w:rsidR="00AB60D1" w:rsidRDefault="00AB60D1">
            <w:pPr>
              <w:rPr>
                <w:rFonts w:cs="Arial"/>
                <w:sz w:val="22"/>
                <w:szCs w:val="22"/>
              </w:rPr>
            </w:pPr>
            <w:r>
              <w:rPr>
                <w:rFonts w:cs="Arial"/>
                <w:sz w:val="22"/>
                <w:szCs w:val="22"/>
              </w:rPr>
              <w:tab/>
              <w:t>vs.</w:t>
            </w:r>
          </w:p>
          <w:p w:rsidR="00AB60D1" w:rsidRDefault="00AB60D1">
            <w:pPr>
              <w:rPr>
                <w:sz w:val="22"/>
                <w:szCs w:val="22"/>
              </w:rPr>
            </w:pPr>
          </w:p>
          <w:p w:rsidR="00AB60D1" w:rsidRDefault="00AB60D1">
            <w:pPr>
              <w:rPr>
                <w:sz w:val="22"/>
                <w:szCs w:val="22"/>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AB60D1" w:rsidRPr="0070187C" w:rsidRDefault="00AB60D1">
            <w:pPr>
              <w:rPr>
                <w:rFonts w:cs="Arial"/>
                <w:sz w:val="22"/>
                <w:szCs w:val="22"/>
              </w:rPr>
            </w:pPr>
          </w:p>
          <w:p w:rsidR="00AB60D1" w:rsidRDefault="00AB60D1">
            <w:pPr>
              <w:rPr>
                <w:rFonts w:cs="Arial"/>
                <w:sz w:val="22"/>
                <w:szCs w:val="22"/>
              </w:rPr>
            </w:pP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rPr>
              <w:t>,</w:t>
            </w:r>
          </w:p>
          <w:p w:rsidR="00AB60D1" w:rsidRPr="002B4543" w:rsidRDefault="00AB60D1">
            <w:pPr>
              <w:rPr>
                <w:rFonts w:cs="Arial"/>
                <w:sz w:val="22"/>
                <w:szCs w:val="22"/>
              </w:rPr>
            </w:pPr>
            <w:r>
              <w:rPr>
                <w:rFonts w:cs="Arial"/>
                <w:sz w:val="22"/>
                <w:szCs w:val="22"/>
              </w:rPr>
              <w:tab/>
            </w:r>
            <w:r>
              <w:rPr>
                <w:rFonts w:cs="Arial"/>
                <w:sz w:val="22"/>
                <w:szCs w:val="22"/>
              </w:rPr>
              <w:tab/>
            </w:r>
            <w:r w:rsidRPr="002B4543">
              <w:rPr>
                <w:rFonts w:cs="Arial"/>
                <w:sz w:val="22"/>
                <w:szCs w:val="22"/>
              </w:rPr>
              <w:t>Defendant(s).</w:t>
            </w:r>
          </w:p>
          <w:p w:rsidR="00AB60D1" w:rsidRDefault="00AB60D1">
            <w:pPr>
              <w:rPr>
                <w:rFonts w:cs="Arial"/>
                <w:sz w:val="22"/>
                <w:szCs w:val="22"/>
              </w:rPr>
            </w:pPr>
          </w:p>
        </w:tc>
        <w:tc>
          <w:tcPr>
            <w:tcW w:w="4524" w:type="dxa"/>
            <w:tcBorders>
              <w:top w:val="nil"/>
              <w:left w:val="single" w:sz="4" w:space="0" w:color="auto"/>
              <w:bottom w:val="nil"/>
              <w:right w:val="nil"/>
            </w:tcBorders>
          </w:tcPr>
          <w:p w:rsidR="00AB60D1" w:rsidRDefault="00AB60D1">
            <w:pPr>
              <w:pStyle w:val="SingleSpacing"/>
              <w:ind w:left="328"/>
              <w:rPr>
                <w:rFonts w:ascii="Arial" w:hAnsi="Arial" w:cs="Arial"/>
                <w:sz w:val="22"/>
                <w:szCs w:val="22"/>
              </w:rPr>
            </w:pPr>
            <w:bookmarkStart w:id="2" w:name="CaseNumber"/>
            <w:bookmarkEnd w:id="2"/>
          </w:p>
          <w:p w:rsidR="00AB60D1" w:rsidRPr="00D7140B" w:rsidRDefault="00AB60D1">
            <w:pPr>
              <w:pStyle w:val="SingleSpacing"/>
              <w:ind w:left="328"/>
              <w:rPr>
                <w:rFonts w:ascii="Arial" w:hAnsi="Arial" w:cs="Arial"/>
                <w:sz w:val="22"/>
                <w:szCs w:val="22"/>
                <w:u w:val="single"/>
              </w:rPr>
            </w:pPr>
            <w:r>
              <w:rPr>
                <w:rFonts w:ascii="Arial" w:hAnsi="Arial" w:cs="Arial"/>
                <w:sz w:val="22"/>
                <w:szCs w:val="22"/>
              </w:rPr>
              <w:t xml:space="preserve">Case No.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AB60D1" w:rsidRDefault="00AB60D1">
            <w:pPr>
              <w:pStyle w:val="SingleSpacing"/>
              <w:rPr>
                <w:rFonts w:ascii="Arial" w:hAnsi="Arial" w:cs="Arial"/>
                <w:sz w:val="22"/>
                <w:szCs w:val="22"/>
              </w:rPr>
            </w:pPr>
          </w:p>
          <w:p w:rsidR="00AB60D1" w:rsidRDefault="00AB60D1">
            <w:pPr>
              <w:pStyle w:val="SingleSpacing"/>
              <w:ind w:firstLine="290"/>
              <w:rPr>
                <w:rFonts w:ascii="Arial" w:hAnsi="Arial" w:cs="Arial"/>
                <w:sz w:val="22"/>
                <w:szCs w:val="22"/>
              </w:rPr>
            </w:pPr>
          </w:p>
          <w:p w:rsidR="00AB60D1" w:rsidRDefault="00AB60D1" w:rsidP="00AB60D1">
            <w:pPr>
              <w:pStyle w:val="SingleSpacing"/>
              <w:ind w:left="380"/>
              <w:rPr>
                <w:rFonts w:ascii="Arial" w:hAnsi="Arial" w:cs="Arial"/>
                <w:sz w:val="22"/>
                <w:szCs w:val="22"/>
              </w:rPr>
            </w:pPr>
            <w:r>
              <w:rPr>
                <w:rFonts w:ascii="Arial" w:hAnsi="Arial" w:cs="Arial"/>
                <w:sz w:val="22"/>
                <w:szCs w:val="22"/>
              </w:rPr>
              <w:t xml:space="preserve">WRIT OF </w:t>
            </w:r>
            <w:r w:rsidR="00986F40">
              <w:rPr>
                <w:rFonts w:ascii="Arial" w:hAnsi="Arial" w:cs="Arial"/>
                <w:sz w:val="22"/>
                <w:szCs w:val="22"/>
              </w:rPr>
              <w:t>CONTINUING</w:t>
            </w:r>
            <w:r>
              <w:rPr>
                <w:rFonts w:ascii="Arial" w:hAnsi="Arial" w:cs="Arial"/>
                <w:sz w:val="22"/>
                <w:szCs w:val="22"/>
              </w:rPr>
              <w:t xml:space="preserve"> </w:t>
            </w:r>
          </w:p>
          <w:p w:rsidR="00AB60D1" w:rsidRDefault="00AB60D1" w:rsidP="00AB60D1">
            <w:pPr>
              <w:pStyle w:val="SingleSpacing"/>
              <w:ind w:left="380"/>
              <w:rPr>
                <w:rFonts w:ascii="Arial" w:hAnsi="Arial" w:cs="Arial"/>
                <w:sz w:val="22"/>
                <w:szCs w:val="22"/>
              </w:rPr>
            </w:pPr>
            <w:r>
              <w:rPr>
                <w:rFonts w:ascii="Arial" w:hAnsi="Arial" w:cs="Arial"/>
                <w:sz w:val="22"/>
                <w:szCs w:val="22"/>
              </w:rPr>
              <w:t>GARNISHMENT ON SMALL CLAIMS</w:t>
            </w:r>
          </w:p>
          <w:p w:rsidR="00AB60D1" w:rsidRDefault="00AB60D1" w:rsidP="00AB60D1">
            <w:pPr>
              <w:pStyle w:val="SingleSpacing"/>
              <w:ind w:left="380"/>
              <w:rPr>
                <w:rFonts w:ascii="Arial" w:hAnsi="Arial" w:cs="Arial"/>
                <w:sz w:val="22"/>
                <w:szCs w:val="22"/>
              </w:rPr>
            </w:pPr>
            <w:r>
              <w:rPr>
                <w:rFonts w:ascii="Arial" w:hAnsi="Arial" w:cs="Arial"/>
                <w:sz w:val="22"/>
                <w:szCs w:val="22"/>
              </w:rPr>
              <w:t>JUDGMENT</w:t>
            </w:r>
          </w:p>
        </w:tc>
      </w:tr>
    </w:tbl>
    <w:p w:rsidR="00AB60D1" w:rsidRDefault="00AB60D1"/>
    <w:p w:rsidR="00474270" w:rsidRDefault="00474270" w:rsidP="00C41488">
      <w:pPr>
        <w:spacing w:line="360" w:lineRule="auto"/>
        <w:rPr>
          <w:sz w:val="20"/>
        </w:rPr>
      </w:pPr>
      <w:r>
        <w:t xml:space="preserve">THE STATE OF IDAHO to the Sheriff of the County of </w:t>
      </w:r>
      <w:r w:rsidR="00AA26D3">
        <w:rPr>
          <w:sz w:val="22"/>
          <w:u w:val="single"/>
        </w:rPr>
        <w:tab/>
      </w:r>
      <w:r w:rsidR="00AA26D3">
        <w:rPr>
          <w:sz w:val="22"/>
          <w:u w:val="single"/>
        </w:rPr>
        <w:tab/>
      </w:r>
      <w:r w:rsidR="00AA26D3">
        <w:rPr>
          <w:sz w:val="22"/>
          <w:u w:val="single"/>
        </w:rPr>
        <w:tab/>
      </w:r>
      <w:r w:rsidR="00AA26D3">
        <w:rPr>
          <w:sz w:val="22"/>
          <w:u w:val="single"/>
        </w:rPr>
        <w:tab/>
      </w:r>
      <w:r>
        <w:t xml:space="preserve"> </w:t>
      </w:r>
    </w:p>
    <w:p w:rsidR="00474270" w:rsidRDefault="00474270" w:rsidP="00C41488">
      <w:pPr>
        <w:spacing w:line="360" w:lineRule="auto"/>
        <w:rPr>
          <w:sz w:val="20"/>
        </w:rPr>
      </w:pPr>
      <w:r>
        <w:t xml:space="preserve">THE STATE OF IDAHO to </w:t>
      </w:r>
      <w:r w:rsidR="00AA26D3">
        <w:rPr>
          <w:sz w:val="22"/>
          <w:u w:val="single"/>
        </w:rPr>
        <w:tab/>
      </w:r>
      <w:r w:rsidR="00AA26D3">
        <w:rPr>
          <w:sz w:val="22"/>
          <w:u w:val="single"/>
        </w:rPr>
        <w:tab/>
      </w:r>
      <w:r w:rsidR="00AA26D3">
        <w:rPr>
          <w:sz w:val="22"/>
          <w:u w:val="single"/>
        </w:rPr>
        <w:tab/>
      </w:r>
      <w:r w:rsidR="00AA26D3">
        <w:rPr>
          <w:sz w:val="22"/>
          <w:u w:val="single"/>
        </w:rPr>
        <w:tab/>
      </w:r>
      <w:r w:rsidR="00AA26D3">
        <w:rPr>
          <w:sz w:val="22"/>
          <w:u w:val="single"/>
        </w:rPr>
        <w:tab/>
      </w:r>
      <w:r w:rsidR="00AA26D3">
        <w:rPr>
          <w:sz w:val="22"/>
          <w:u w:val="single"/>
        </w:rPr>
        <w:tab/>
      </w:r>
      <w:r>
        <w:t xml:space="preserve"> </w:t>
      </w:r>
      <w:r>
        <w:rPr>
          <w:sz w:val="20"/>
        </w:rPr>
        <w:t>(employer)</w:t>
      </w:r>
    </w:p>
    <w:p w:rsidR="00474270" w:rsidRDefault="00AB60D1" w:rsidP="00C41488">
      <w:pPr>
        <w:spacing w:line="360" w:lineRule="auto"/>
        <w:ind w:firstLine="374"/>
        <w:rPr>
          <w:sz w:val="22"/>
        </w:rPr>
      </w:pPr>
      <w:r>
        <w:rPr>
          <w:sz w:val="22"/>
        </w:rPr>
        <w:t xml:space="preserve">On </w:t>
      </w:r>
      <w:r>
        <w:rPr>
          <w:sz w:val="22"/>
          <w:u w:val="single"/>
        </w:rPr>
        <w:tab/>
      </w:r>
      <w:r>
        <w:rPr>
          <w:sz w:val="22"/>
          <w:u w:val="single"/>
        </w:rPr>
        <w:tab/>
      </w:r>
      <w:r>
        <w:rPr>
          <w:sz w:val="22"/>
          <w:u w:val="single"/>
        </w:rPr>
        <w:tab/>
      </w:r>
      <w:r>
        <w:rPr>
          <w:sz w:val="22"/>
          <w:u w:val="single"/>
        </w:rPr>
        <w:tab/>
      </w:r>
      <w:r w:rsidR="00474270">
        <w:rPr>
          <w:sz w:val="22"/>
        </w:rPr>
        <w:t xml:space="preserve">, the </w:t>
      </w:r>
      <w:r>
        <w:rPr>
          <w:sz w:val="22"/>
        </w:rPr>
        <w:t>P</w:t>
      </w:r>
      <w:r w:rsidR="00474270">
        <w:rPr>
          <w:sz w:val="22"/>
        </w:rPr>
        <w:t>laintiff(s) re</w:t>
      </w:r>
      <w:r>
        <w:rPr>
          <w:sz w:val="22"/>
        </w:rPr>
        <w:t>covered a judgment against the D</w:t>
      </w:r>
      <w:r w:rsidR="00474270">
        <w:rPr>
          <w:sz w:val="22"/>
        </w:rPr>
        <w:t xml:space="preserve">efendant(s) in this case for:  </w:t>
      </w:r>
      <w:r w:rsidR="00474270">
        <w:rPr>
          <w:sz w:val="22"/>
        </w:rPr>
        <w:tab/>
      </w:r>
      <w:r w:rsidR="00474270">
        <w:rPr>
          <w:sz w:val="22"/>
        </w:rPr>
        <w:tab/>
      </w:r>
    </w:p>
    <w:p w:rsidR="00474270" w:rsidRPr="0064225C" w:rsidRDefault="00474270">
      <w:pPr>
        <w:ind w:left="1440" w:firstLine="720"/>
        <w:rPr>
          <w:sz w:val="22"/>
          <w:u w:val="single"/>
        </w:rPr>
      </w:pPr>
      <w:r>
        <w:rPr>
          <w:sz w:val="22"/>
        </w:rPr>
        <w:t>TOTAL SUM OF JUDGMENT:</w:t>
      </w:r>
      <w:r>
        <w:rPr>
          <w:sz w:val="22"/>
        </w:rPr>
        <w:tab/>
      </w:r>
      <w:r>
        <w:rPr>
          <w:sz w:val="22"/>
        </w:rPr>
        <w:tab/>
        <w:t xml:space="preserve">$ </w:t>
      </w:r>
      <w:r w:rsidR="0064225C">
        <w:rPr>
          <w:sz w:val="22"/>
          <w:u w:val="single"/>
        </w:rPr>
        <w:tab/>
      </w:r>
      <w:r w:rsidR="0064225C">
        <w:rPr>
          <w:sz w:val="22"/>
          <w:u w:val="single"/>
        </w:rPr>
        <w:tab/>
      </w:r>
      <w:r w:rsidR="0064225C">
        <w:rPr>
          <w:sz w:val="22"/>
          <w:u w:val="single"/>
        </w:rPr>
        <w:tab/>
      </w:r>
    </w:p>
    <w:p w:rsidR="00474270" w:rsidRPr="0064225C" w:rsidRDefault="008D7133">
      <w:pPr>
        <w:rPr>
          <w:sz w:val="22"/>
          <w:u w:val="single"/>
        </w:rPr>
      </w:pPr>
      <w:r>
        <w:rPr>
          <w:sz w:val="22"/>
        </w:rPr>
        <w:tab/>
      </w:r>
      <w:r>
        <w:rPr>
          <w:sz w:val="22"/>
        </w:rPr>
        <w:tab/>
      </w:r>
      <w:r>
        <w:rPr>
          <w:sz w:val="22"/>
        </w:rPr>
        <w:tab/>
        <w:t>Amount(s) paid by D</w:t>
      </w:r>
      <w:r w:rsidR="0064225C">
        <w:rPr>
          <w:sz w:val="22"/>
        </w:rPr>
        <w:t>efendant(s):</w:t>
      </w:r>
      <w:r w:rsidR="0064225C">
        <w:rPr>
          <w:sz w:val="22"/>
        </w:rPr>
        <w:tab/>
      </w:r>
      <w:r w:rsidR="0064225C">
        <w:rPr>
          <w:sz w:val="22"/>
        </w:rPr>
        <w:tab/>
        <w:t xml:space="preserve">$ </w:t>
      </w:r>
      <w:r w:rsidR="0064225C">
        <w:rPr>
          <w:sz w:val="22"/>
          <w:u w:val="single"/>
        </w:rPr>
        <w:tab/>
      </w:r>
      <w:r w:rsidR="0064225C">
        <w:rPr>
          <w:sz w:val="22"/>
          <w:u w:val="single"/>
        </w:rPr>
        <w:tab/>
      </w:r>
      <w:r w:rsidR="0064225C">
        <w:rPr>
          <w:sz w:val="22"/>
          <w:u w:val="single"/>
        </w:rPr>
        <w:tab/>
      </w:r>
    </w:p>
    <w:p w:rsidR="00474270" w:rsidRPr="0064225C" w:rsidRDefault="00474270">
      <w:pPr>
        <w:rPr>
          <w:sz w:val="22"/>
          <w:u w:val="single"/>
        </w:rPr>
      </w:pPr>
      <w:r>
        <w:rPr>
          <w:sz w:val="22"/>
        </w:rPr>
        <w:tab/>
      </w:r>
      <w:r>
        <w:rPr>
          <w:sz w:val="22"/>
        </w:rPr>
        <w:tab/>
      </w:r>
      <w:r>
        <w:rPr>
          <w:sz w:val="22"/>
        </w:rPr>
        <w:tab/>
        <w:t>Plus</w:t>
      </w:r>
      <w:r w:rsidR="0064225C">
        <w:rPr>
          <w:sz w:val="22"/>
        </w:rPr>
        <w:t xml:space="preserve"> accruing costs:</w:t>
      </w:r>
      <w:r w:rsidR="0064225C">
        <w:rPr>
          <w:sz w:val="22"/>
        </w:rPr>
        <w:tab/>
      </w:r>
      <w:r w:rsidR="0064225C">
        <w:rPr>
          <w:sz w:val="22"/>
        </w:rPr>
        <w:tab/>
      </w:r>
      <w:r w:rsidR="0064225C">
        <w:rPr>
          <w:sz w:val="22"/>
        </w:rPr>
        <w:tab/>
      </w:r>
      <w:r w:rsidR="0064225C">
        <w:rPr>
          <w:sz w:val="22"/>
        </w:rPr>
        <w:tab/>
        <w:t xml:space="preserve">$ </w:t>
      </w:r>
      <w:r w:rsidR="0064225C">
        <w:rPr>
          <w:sz w:val="22"/>
          <w:u w:val="single"/>
        </w:rPr>
        <w:tab/>
      </w:r>
      <w:r w:rsidR="0064225C">
        <w:rPr>
          <w:sz w:val="22"/>
          <w:u w:val="single"/>
        </w:rPr>
        <w:tab/>
      </w:r>
      <w:r w:rsidR="0064225C">
        <w:rPr>
          <w:sz w:val="22"/>
          <w:u w:val="single"/>
        </w:rPr>
        <w:tab/>
      </w:r>
    </w:p>
    <w:p w:rsidR="00474270" w:rsidRPr="0064225C" w:rsidRDefault="00474270">
      <w:pPr>
        <w:rPr>
          <w:sz w:val="22"/>
          <w:u w:val="single"/>
        </w:rPr>
      </w:pPr>
      <w:r>
        <w:rPr>
          <w:sz w:val="22"/>
        </w:rPr>
        <w:tab/>
      </w:r>
      <w:r>
        <w:rPr>
          <w:sz w:val="22"/>
        </w:rPr>
        <w:tab/>
      </w:r>
      <w:r>
        <w:rPr>
          <w:sz w:val="22"/>
        </w:rPr>
        <w:tab/>
        <w:t>Plus a</w:t>
      </w:r>
      <w:r w:rsidR="0064225C">
        <w:rPr>
          <w:sz w:val="22"/>
        </w:rPr>
        <w:t>ccrued interest:</w:t>
      </w:r>
      <w:r w:rsidR="0064225C">
        <w:rPr>
          <w:sz w:val="22"/>
        </w:rPr>
        <w:tab/>
      </w:r>
      <w:r w:rsidR="0064225C">
        <w:rPr>
          <w:sz w:val="22"/>
        </w:rPr>
        <w:tab/>
      </w:r>
      <w:r w:rsidR="0064225C">
        <w:rPr>
          <w:sz w:val="22"/>
        </w:rPr>
        <w:tab/>
      </w:r>
      <w:r w:rsidR="0064225C">
        <w:rPr>
          <w:sz w:val="22"/>
        </w:rPr>
        <w:tab/>
        <w:t xml:space="preserve">$ </w:t>
      </w:r>
      <w:r w:rsidR="0064225C">
        <w:rPr>
          <w:sz w:val="22"/>
          <w:u w:val="single"/>
        </w:rPr>
        <w:tab/>
      </w:r>
      <w:r w:rsidR="0064225C">
        <w:rPr>
          <w:sz w:val="22"/>
          <w:u w:val="single"/>
        </w:rPr>
        <w:tab/>
      </w:r>
      <w:r w:rsidR="0064225C">
        <w:rPr>
          <w:sz w:val="22"/>
          <w:u w:val="single"/>
        </w:rPr>
        <w:tab/>
      </w:r>
    </w:p>
    <w:p w:rsidR="00474270" w:rsidRPr="0064225C" w:rsidRDefault="00474270">
      <w:pPr>
        <w:spacing w:after="120"/>
        <w:rPr>
          <w:sz w:val="22"/>
          <w:u w:val="single"/>
        </w:rPr>
      </w:pPr>
      <w:r>
        <w:rPr>
          <w:sz w:val="22"/>
        </w:rPr>
        <w:tab/>
      </w:r>
      <w:r>
        <w:rPr>
          <w:sz w:val="22"/>
        </w:rPr>
        <w:tab/>
      </w:r>
      <w:r>
        <w:rPr>
          <w:sz w:val="22"/>
        </w:rPr>
        <w:tab/>
        <w:t xml:space="preserve">Total amount </w:t>
      </w:r>
      <w:r w:rsidR="0064225C">
        <w:rPr>
          <w:sz w:val="22"/>
        </w:rPr>
        <w:t>now due and owing:</w:t>
      </w:r>
      <w:r w:rsidR="0064225C">
        <w:rPr>
          <w:sz w:val="22"/>
        </w:rPr>
        <w:tab/>
      </w:r>
      <w:r w:rsidR="0064225C">
        <w:rPr>
          <w:sz w:val="22"/>
        </w:rPr>
        <w:tab/>
        <w:t xml:space="preserve">$ </w:t>
      </w:r>
      <w:r w:rsidR="0064225C">
        <w:rPr>
          <w:sz w:val="22"/>
          <w:u w:val="single"/>
        </w:rPr>
        <w:tab/>
      </w:r>
      <w:r w:rsidR="0064225C">
        <w:rPr>
          <w:sz w:val="22"/>
          <w:u w:val="single"/>
        </w:rPr>
        <w:tab/>
      </w:r>
      <w:r w:rsidR="0064225C">
        <w:rPr>
          <w:sz w:val="22"/>
          <w:u w:val="single"/>
        </w:rPr>
        <w:tab/>
      </w:r>
    </w:p>
    <w:p w:rsidR="00474270" w:rsidRDefault="00474270" w:rsidP="00C41488">
      <w:pPr>
        <w:spacing w:line="360" w:lineRule="auto"/>
        <w:ind w:firstLine="374"/>
        <w:rPr>
          <w:sz w:val="22"/>
        </w:rPr>
      </w:pPr>
      <w:r>
        <w:rPr>
          <w:sz w:val="22"/>
        </w:rPr>
        <w:t>You, THE SHERIFF, are required to satisfy the judgment, with post-judgment interest accruing at the legal rate and accruing costs, out of</w:t>
      </w:r>
      <w:r w:rsidR="00AB60D1">
        <w:rPr>
          <w:sz w:val="22"/>
        </w:rPr>
        <w:t xml:space="preserve"> the personal property of</w:t>
      </w:r>
      <w:r w:rsidR="008C390D">
        <w:rPr>
          <w:sz w:val="22"/>
        </w:rPr>
        <w:t xml:space="preserve">: </w:t>
      </w:r>
      <w:r w:rsidR="008C390D" w:rsidRPr="008C390D">
        <w:rPr>
          <w:sz w:val="18"/>
          <w:szCs w:val="18"/>
        </w:rPr>
        <w:t>(Defendant’s name)</w:t>
      </w:r>
      <w:r w:rsidR="00AB60D1">
        <w:rPr>
          <w:sz w:val="22"/>
        </w:rPr>
        <w:t xml:space="preserve"> </w:t>
      </w:r>
      <w:r w:rsidR="00AB60D1">
        <w:rPr>
          <w:sz w:val="22"/>
          <w:u w:val="single"/>
        </w:rPr>
        <w:tab/>
      </w:r>
      <w:r w:rsidR="00AB60D1">
        <w:rPr>
          <w:sz w:val="22"/>
          <w:u w:val="single"/>
        </w:rPr>
        <w:tab/>
      </w:r>
      <w:r w:rsidR="00A34712">
        <w:rPr>
          <w:sz w:val="22"/>
          <w:u w:val="single"/>
        </w:rPr>
        <w:tab/>
      </w:r>
      <w:r w:rsidR="00A34712">
        <w:rPr>
          <w:sz w:val="22"/>
          <w:u w:val="single"/>
        </w:rPr>
        <w:tab/>
      </w:r>
      <w:r w:rsidR="00A34712">
        <w:rPr>
          <w:sz w:val="22"/>
          <w:u w:val="single"/>
        </w:rPr>
        <w:tab/>
      </w:r>
      <w:r w:rsidR="00A34712">
        <w:rPr>
          <w:sz w:val="22"/>
          <w:u w:val="single"/>
        </w:rPr>
        <w:tab/>
      </w:r>
      <w:r w:rsidR="008C390D">
        <w:rPr>
          <w:sz w:val="22"/>
          <w:u w:val="single"/>
        </w:rPr>
        <w:tab/>
      </w:r>
      <w:r w:rsidR="008C390D">
        <w:rPr>
          <w:sz w:val="22"/>
          <w:u w:val="single"/>
        </w:rPr>
        <w:tab/>
      </w:r>
      <w:r w:rsidR="008C390D" w:rsidRPr="008C390D">
        <w:rPr>
          <w:sz w:val="22"/>
        </w:rPr>
        <w:t xml:space="preserve"> </w:t>
      </w:r>
      <w:r>
        <w:rPr>
          <w:sz w:val="22"/>
        </w:rPr>
        <w:t>and make return of this writ within ninety (90) days after receipt of this writ.</w:t>
      </w:r>
    </w:p>
    <w:p w:rsidR="00474270" w:rsidRDefault="00474270" w:rsidP="00A34712">
      <w:pPr>
        <w:spacing w:line="360" w:lineRule="auto"/>
        <w:ind w:firstLine="374"/>
        <w:rPr>
          <w:sz w:val="22"/>
        </w:rPr>
      </w:pPr>
      <w:r>
        <w:rPr>
          <w:sz w:val="22"/>
        </w:rPr>
        <w:lastRenderedPageBreak/>
        <w:t xml:space="preserve">You, THE EMPLOYER of the judgment debtor, are hereby directed to pay the Sheriff of </w:t>
      </w:r>
      <w:r w:rsidR="00A34712">
        <w:rPr>
          <w:sz w:val="22"/>
        </w:rPr>
        <w:t xml:space="preserve"> </w:t>
      </w:r>
      <w:r w:rsidR="00AB60D1">
        <w:rPr>
          <w:sz w:val="22"/>
          <w:u w:val="single"/>
        </w:rPr>
        <w:tab/>
      </w:r>
      <w:r w:rsidR="00AB60D1">
        <w:rPr>
          <w:sz w:val="22"/>
          <w:u w:val="single"/>
        </w:rPr>
        <w:tab/>
      </w:r>
      <w:r w:rsidR="00AB60D1">
        <w:rPr>
          <w:sz w:val="22"/>
          <w:u w:val="single"/>
        </w:rPr>
        <w:tab/>
      </w:r>
      <w:r w:rsidR="00AB60D1">
        <w:rPr>
          <w:sz w:val="22"/>
          <w:u w:val="single"/>
        </w:rPr>
        <w:tab/>
      </w:r>
      <w:r w:rsidR="008C390D">
        <w:rPr>
          <w:sz w:val="22"/>
          <w:u w:val="single"/>
        </w:rPr>
        <w:tab/>
      </w:r>
      <w:r>
        <w:rPr>
          <w:sz w:val="22"/>
        </w:rPr>
        <w:t xml:space="preserve"> County such future moneys coming due to</w:t>
      </w:r>
      <w:r w:rsidR="008C390D">
        <w:rPr>
          <w:sz w:val="22"/>
        </w:rPr>
        <w:t>:</w:t>
      </w:r>
      <w:r>
        <w:rPr>
          <w:sz w:val="22"/>
        </w:rPr>
        <w:t xml:space="preserve"> </w:t>
      </w:r>
      <w:r w:rsidR="008C390D" w:rsidRPr="008C390D">
        <w:rPr>
          <w:sz w:val="18"/>
          <w:szCs w:val="18"/>
        </w:rPr>
        <w:t>(Defendant’s name)</w:t>
      </w:r>
      <w:r w:rsidR="008C390D">
        <w:rPr>
          <w:sz w:val="22"/>
        </w:rPr>
        <w:t xml:space="preserve"> </w:t>
      </w:r>
      <w:r w:rsidR="00AB60D1">
        <w:rPr>
          <w:sz w:val="22"/>
          <w:u w:val="single"/>
        </w:rPr>
        <w:tab/>
      </w:r>
      <w:r w:rsidR="00AB60D1">
        <w:rPr>
          <w:sz w:val="22"/>
          <w:u w:val="single"/>
        </w:rPr>
        <w:tab/>
      </w:r>
      <w:r w:rsidR="00AB60D1">
        <w:rPr>
          <w:sz w:val="22"/>
          <w:u w:val="single"/>
        </w:rPr>
        <w:tab/>
      </w:r>
      <w:r w:rsidR="00A34712">
        <w:rPr>
          <w:sz w:val="22"/>
          <w:u w:val="single"/>
        </w:rPr>
        <w:tab/>
      </w:r>
      <w:r w:rsidR="00AB60D1">
        <w:rPr>
          <w:sz w:val="22"/>
          <w:u w:val="single"/>
        </w:rPr>
        <w:tab/>
      </w:r>
      <w:r w:rsidR="008C390D">
        <w:rPr>
          <w:sz w:val="22"/>
          <w:u w:val="single"/>
        </w:rPr>
        <w:tab/>
      </w:r>
      <w:r w:rsidR="008C390D">
        <w:rPr>
          <w:sz w:val="22"/>
          <w:u w:val="single"/>
        </w:rPr>
        <w:tab/>
      </w:r>
      <w:r>
        <w:rPr>
          <w:sz w:val="22"/>
        </w:rPr>
        <w:t xml:space="preserve"> as a result of his/her employment with you, pursuant to Section </w:t>
      </w:r>
      <w:r w:rsidR="00EF792A">
        <w:rPr>
          <w:sz w:val="22"/>
        </w:rPr>
        <w:t>11-704</w:t>
      </w:r>
      <w:r>
        <w:rPr>
          <w:sz w:val="22"/>
        </w:rPr>
        <w:t xml:space="preserve">, Idaho Code.  This garnishment shall continue until the judgment, including post-judgment interest and accruing costs, has been fully paid.  </w:t>
      </w:r>
    </w:p>
    <w:p w:rsidR="00474270" w:rsidRDefault="00474270" w:rsidP="00C41488">
      <w:pPr>
        <w:spacing w:line="360" w:lineRule="auto"/>
        <w:ind w:firstLine="374"/>
        <w:rPr>
          <w:sz w:val="22"/>
        </w:rPr>
      </w:pPr>
      <w:r>
        <w:rPr>
          <w:sz w:val="22"/>
        </w:rPr>
        <w:t>YOU ARE HEREBY NOTIFIED THAT IF YOU FAIL TO COMPLY with the terms of this writ, that you, the employer, may be held responsible for payment of such sums that you are required by this writ to withhold from the wages of the judgment debtor.  YOU ARE FURTHER NOTIFIED that if you are paying over to the sheriff, pursuant to this writ, from the compensation of the judgment debtor, the maximum amount allowed under the provision of section 11-207, Idaho Code, then no other garnishments may be served upon you until this garnishment is satisfied.</w:t>
      </w:r>
    </w:p>
    <w:p w:rsidR="00C41488" w:rsidRDefault="00C41488" w:rsidP="00C41488">
      <w:pPr>
        <w:spacing w:line="360" w:lineRule="auto"/>
        <w:rPr>
          <w:sz w:val="22"/>
        </w:rPr>
      </w:pPr>
    </w:p>
    <w:p w:rsidR="00C41488" w:rsidRDefault="00C41488">
      <w:pPr>
        <w:pStyle w:val="BodyText2"/>
        <w:tabs>
          <w:tab w:val="left" w:pos="2250"/>
        </w:tabs>
        <w:ind w:firstLine="0"/>
      </w:pPr>
      <w:r>
        <w:t xml:space="preserve">Date: </w:t>
      </w:r>
      <w:r>
        <w:rPr>
          <w:u w:val="single"/>
        </w:rPr>
        <w:tab/>
      </w:r>
      <w:r>
        <w:rPr>
          <w:u w:val="single"/>
        </w:rPr>
        <w:tab/>
      </w:r>
      <w:r>
        <w:rPr>
          <w:u w:val="single"/>
        </w:rPr>
        <w:tab/>
      </w:r>
      <w:r>
        <w:rPr>
          <w:u w:val="single"/>
        </w:rPr>
        <w:tab/>
      </w:r>
      <w:r>
        <w:rPr>
          <w:u w:val="single"/>
        </w:rPr>
        <w:tab/>
      </w:r>
      <w:r>
        <w:rPr>
          <w:u w:val="single"/>
        </w:rPr>
        <w:tab/>
      </w:r>
      <w:r>
        <w:tab/>
        <w:t>CLERK OF THE DISTRICT COURT</w:t>
      </w:r>
    </w:p>
    <w:p w:rsidR="00C41488" w:rsidRDefault="00C41488">
      <w:pPr>
        <w:pStyle w:val="BodyText2"/>
        <w:tabs>
          <w:tab w:val="left" w:pos="2250"/>
        </w:tabs>
        <w:ind w:firstLine="0"/>
      </w:pPr>
    </w:p>
    <w:p w:rsidR="00C41488" w:rsidRDefault="00C41488" w:rsidP="00C41488">
      <w:pPr>
        <w:pStyle w:val="BodyText2"/>
        <w:tabs>
          <w:tab w:val="left" w:pos="2250"/>
        </w:tabs>
        <w:spacing w:line="240" w:lineRule="auto"/>
        <w:ind w:firstLine="0"/>
      </w:pPr>
      <w:r>
        <w:tab/>
      </w:r>
      <w:r>
        <w:tab/>
      </w:r>
      <w:r>
        <w:tab/>
      </w:r>
      <w:r>
        <w:tab/>
      </w:r>
      <w:r>
        <w:tab/>
      </w:r>
      <w:r>
        <w:tab/>
      </w:r>
      <w:r>
        <w:tab/>
        <w:t xml:space="preserve">By:  </w:t>
      </w:r>
      <w:r>
        <w:rPr>
          <w:u w:val="single"/>
        </w:rPr>
        <w:tab/>
      </w:r>
      <w:r>
        <w:rPr>
          <w:u w:val="single"/>
        </w:rPr>
        <w:tab/>
      </w:r>
      <w:r>
        <w:rPr>
          <w:u w:val="single"/>
        </w:rPr>
        <w:tab/>
      </w:r>
      <w:r>
        <w:rPr>
          <w:u w:val="single"/>
        </w:rPr>
        <w:tab/>
      </w:r>
      <w:r>
        <w:rPr>
          <w:u w:val="single"/>
        </w:rPr>
        <w:tab/>
      </w:r>
    </w:p>
    <w:p w:rsidR="00C41488" w:rsidRPr="00C41488" w:rsidRDefault="00C41488" w:rsidP="00C41488">
      <w:pPr>
        <w:pStyle w:val="BodyText2"/>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423"/>
        </w:tabs>
        <w:spacing w:line="240" w:lineRule="auto"/>
        <w:ind w:firstLine="0"/>
      </w:pPr>
      <w:r>
        <w:tab/>
        <w:t>Deputy</w:t>
      </w:r>
    </w:p>
    <w:sectPr w:rsidR="00C41488" w:rsidRPr="00C41488" w:rsidSect="00F256B5">
      <w:footerReference w:type="default" r:id="rId7"/>
      <w:pgSz w:w="12240" w:h="15840" w:code="1"/>
      <w:pgMar w:top="1728" w:right="1728" w:bottom="1440" w:left="172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301" w:rsidRDefault="00154301">
      <w:r>
        <w:separator/>
      </w:r>
    </w:p>
  </w:endnote>
  <w:endnote w:type="continuationSeparator" w:id="0">
    <w:p w:rsidR="00154301" w:rsidRDefault="00154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altName w:val="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270" w:rsidRPr="00BD6D72" w:rsidRDefault="00BD6D72" w:rsidP="00BD6D72">
    <w:pPr>
      <w:pStyle w:val="Footer"/>
      <w:tabs>
        <w:tab w:val="clear" w:pos="4320"/>
        <w:tab w:val="clear" w:pos="8640"/>
        <w:tab w:val="right" w:pos="9350"/>
      </w:tabs>
      <w:rPr>
        <w:sz w:val="20"/>
      </w:rPr>
    </w:pPr>
    <w:r>
      <w:rPr>
        <w:sz w:val="20"/>
      </w:rPr>
      <w:t>WRIT OF CONTINUING GARNISHMENT</w:t>
    </w:r>
    <w:r w:rsidR="00D43F4A">
      <w:rPr>
        <w:sz w:val="20"/>
      </w:rPr>
      <w:t xml:space="preserve"> ON SMALL CLAIMS JUDGMENT</w:t>
    </w:r>
    <w:r>
      <w:rPr>
        <w:sz w:val="20"/>
      </w:rPr>
      <w:tab/>
      <w:t xml:space="preserve">PAGE </w:t>
    </w:r>
    <w:r w:rsidRPr="00BD6D72">
      <w:rPr>
        <w:rStyle w:val="PageNumber"/>
        <w:sz w:val="20"/>
      </w:rPr>
      <w:fldChar w:fldCharType="begin"/>
    </w:r>
    <w:r w:rsidRPr="00BD6D72">
      <w:rPr>
        <w:rStyle w:val="PageNumber"/>
        <w:sz w:val="20"/>
      </w:rPr>
      <w:instrText xml:space="preserve"> PAGE </w:instrText>
    </w:r>
    <w:r w:rsidRPr="00BD6D72">
      <w:rPr>
        <w:rStyle w:val="PageNumber"/>
        <w:sz w:val="20"/>
      </w:rPr>
      <w:fldChar w:fldCharType="separate"/>
    </w:r>
    <w:r w:rsidR="00F9081A">
      <w:rPr>
        <w:rStyle w:val="PageNumber"/>
        <w:noProof/>
        <w:sz w:val="20"/>
      </w:rPr>
      <w:t>1</w:t>
    </w:r>
    <w:r w:rsidRPr="00BD6D72">
      <w:rPr>
        <w:rStyle w:val="PageNumber"/>
        <w:sz w:val="20"/>
      </w:rPr>
      <w:fldChar w:fldCharType="end"/>
    </w:r>
  </w:p>
  <w:p w:rsidR="00474270" w:rsidRPr="00BD6D72" w:rsidRDefault="00BD6D72">
    <w:pPr>
      <w:pStyle w:val="Footer"/>
      <w:rPr>
        <w:sz w:val="16"/>
      </w:rPr>
    </w:pPr>
    <w:r w:rsidRPr="00BD6D72">
      <w:rPr>
        <w:sz w:val="16"/>
      </w:rPr>
      <w:t xml:space="preserve">CAO </w:t>
    </w:r>
    <w:r w:rsidR="00474270" w:rsidRPr="00BD6D72">
      <w:rPr>
        <w:sz w:val="16"/>
      </w:rPr>
      <w:t>SC</w:t>
    </w:r>
    <w:r w:rsidRPr="00BD6D72">
      <w:rPr>
        <w:sz w:val="16"/>
      </w:rPr>
      <w:t xml:space="preserve"> </w:t>
    </w:r>
    <w:r w:rsidR="00474270" w:rsidRPr="00BD6D72">
      <w:rPr>
        <w:sz w:val="16"/>
      </w:rPr>
      <w:t>9-7</w:t>
    </w:r>
    <w:r w:rsidRPr="00BD6D72">
      <w:rPr>
        <w:sz w:val="16"/>
      </w:rPr>
      <w:t xml:space="preserve">  </w:t>
    </w:r>
    <w:r w:rsidR="00A34712">
      <w:rPr>
        <w:sz w:val="16"/>
      </w:rPr>
      <w:t>07/01/201</w:t>
    </w:r>
    <w:r w:rsidR="00EF792A">
      <w:rPr>
        <w:sz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301" w:rsidRDefault="00154301">
      <w:r>
        <w:separator/>
      </w:r>
    </w:p>
  </w:footnote>
  <w:footnote w:type="continuationSeparator" w:id="0">
    <w:p w:rsidR="00154301" w:rsidRDefault="001543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7"/>
  <w:drawingGridVerticalSpacing w:val="127"/>
  <w:displayHorizontalDrawingGridEvery w:val="0"/>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270"/>
    <w:rsid w:val="00154301"/>
    <w:rsid w:val="002B4543"/>
    <w:rsid w:val="002F3FC0"/>
    <w:rsid w:val="00474270"/>
    <w:rsid w:val="005444FB"/>
    <w:rsid w:val="005978F0"/>
    <w:rsid w:val="005A0D3E"/>
    <w:rsid w:val="005A31B5"/>
    <w:rsid w:val="00602CFB"/>
    <w:rsid w:val="00635C73"/>
    <w:rsid w:val="0064225C"/>
    <w:rsid w:val="0070187C"/>
    <w:rsid w:val="0078039E"/>
    <w:rsid w:val="007C400E"/>
    <w:rsid w:val="008C390D"/>
    <w:rsid w:val="008D5F24"/>
    <w:rsid w:val="008D7133"/>
    <w:rsid w:val="00986F40"/>
    <w:rsid w:val="009F7069"/>
    <w:rsid w:val="00A34712"/>
    <w:rsid w:val="00AA26D3"/>
    <w:rsid w:val="00AB60D1"/>
    <w:rsid w:val="00BD6D72"/>
    <w:rsid w:val="00C41488"/>
    <w:rsid w:val="00D015D3"/>
    <w:rsid w:val="00D24BA1"/>
    <w:rsid w:val="00D43F4A"/>
    <w:rsid w:val="00D7140B"/>
    <w:rsid w:val="00DC631B"/>
    <w:rsid w:val="00EF792A"/>
    <w:rsid w:val="00F256B5"/>
    <w:rsid w:val="00F90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Times New Roman"/>
      <w:sz w:val="20"/>
      <w:szCs w:val="20"/>
    </w:rPr>
  </w:style>
  <w:style w:type="paragraph" w:styleId="BodyText">
    <w:name w:val="Body Text"/>
    <w:basedOn w:val="Normal"/>
    <w:link w:val="BodyTextChar"/>
    <w:uiPriority w:val="99"/>
    <w:rsid w:val="00AB60D1"/>
    <w:pPr>
      <w:widowControl w:val="0"/>
      <w:autoSpaceDE w:val="0"/>
      <w:autoSpaceDN w:val="0"/>
      <w:jc w:val="both"/>
    </w:pPr>
    <w:rPr>
      <w:rFonts w:ascii="Courier" w:hAnsi="Courier" w:cs="Courier"/>
      <w:szCs w:val="24"/>
    </w:rPr>
  </w:style>
  <w:style w:type="character" w:customStyle="1" w:styleId="BodyTextChar">
    <w:name w:val="Body Text Char"/>
    <w:basedOn w:val="DefaultParagraphFont"/>
    <w:link w:val="BodyText"/>
    <w:uiPriority w:val="99"/>
    <w:semiHidden/>
    <w:locked/>
    <w:rsid w:val="00AB60D1"/>
    <w:rPr>
      <w:rFonts w:ascii="Courier" w:hAnsi="Courier" w:cs="Courier"/>
      <w:sz w:val="24"/>
      <w:szCs w:val="24"/>
      <w:lang w:val="en-US" w:eastAsia="en-US" w:bidi="ar-SA"/>
    </w:rPr>
  </w:style>
  <w:style w:type="paragraph" w:customStyle="1" w:styleId="SingleSpacing">
    <w:name w:val="Single Spacing"/>
    <w:basedOn w:val="Normal"/>
    <w:uiPriority w:val="99"/>
    <w:rsid w:val="00AB60D1"/>
    <w:pPr>
      <w:overflowPunct w:val="0"/>
      <w:autoSpaceDE w:val="0"/>
      <w:autoSpaceDN w:val="0"/>
      <w:adjustRightInd w:val="0"/>
      <w:spacing w:line="223" w:lineRule="exact"/>
      <w:jc w:val="both"/>
      <w:textAlignment w:val="baseline"/>
    </w:pPr>
    <w:rPr>
      <w:rFonts w:ascii="Courier New" w:hAnsi="Courier New" w:cs="Courier New"/>
      <w:szCs w:val="24"/>
    </w:rPr>
  </w:style>
  <w:style w:type="paragraph" w:styleId="BodyText2">
    <w:name w:val="Body Text 2"/>
    <w:basedOn w:val="Normal"/>
    <w:link w:val="BodyText2Char"/>
    <w:uiPriority w:val="99"/>
    <w:rsid w:val="00C41488"/>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line="360" w:lineRule="atLeast"/>
      <w:ind w:firstLine="720"/>
    </w:pPr>
    <w:rPr>
      <w:rFonts w:cs="Arial"/>
      <w:sz w:val="22"/>
      <w:szCs w:val="22"/>
    </w:rPr>
  </w:style>
  <w:style w:type="character" w:customStyle="1" w:styleId="BodyText2Char">
    <w:name w:val="Body Text 2 Char"/>
    <w:basedOn w:val="DefaultParagraphFont"/>
    <w:link w:val="BodyText2"/>
    <w:uiPriority w:val="99"/>
    <w:semiHidden/>
    <w:locked/>
    <w:rsid w:val="00C41488"/>
    <w:rPr>
      <w:rFonts w:ascii="Arial" w:hAnsi="Arial" w:cs="Arial"/>
      <w:sz w:val="22"/>
      <w:szCs w:val="22"/>
      <w:lang w:val="en-US" w:eastAsia="en-US" w:bidi="ar-SA"/>
    </w:rPr>
  </w:style>
  <w:style w:type="character" w:styleId="PageNumber">
    <w:name w:val="page number"/>
    <w:basedOn w:val="DefaultParagraphFont"/>
    <w:uiPriority w:val="99"/>
    <w:rsid w:val="00BD6D7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Times New Roman"/>
      <w:sz w:val="20"/>
      <w:szCs w:val="20"/>
    </w:rPr>
  </w:style>
  <w:style w:type="paragraph" w:styleId="BodyText">
    <w:name w:val="Body Text"/>
    <w:basedOn w:val="Normal"/>
    <w:link w:val="BodyTextChar"/>
    <w:uiPriority w:val="99"/>
    <w:rsid w:val="00AB60D1"/>
    <w:pPr>
      <w:widowControl w:val="0"/>
      <w:autoSpaceDE w:val="0"/>
      <w:autoSpaceDN w:val="0"/>
      <w:jc w:val="both"/>
    </w:pPr>
    <w:rPr>
      <w:rFonts w:ascii="Courier" w:hAnsi="Courier" w:cs="Courier"/>
      <w:szCs w:val="24"/>
    </w:rPr>
  </w:style>
  <w:style w:type="character" w:customStyle="1" w:styleId="BodyTextChar">
    <w:name w:val="Body Text Char"/>
    <w:basedOn w:val="DefaultParagraphFont"/>
    <w:link w:val="BodyText"/>
    <w:uiPriority w:val="99"/>
    <w:semiHidden/>
    <w:locked/>
    <w:rsid w:val="00AB60D1"/>
    <w:rPr>
      <w:rFonts w:ascii="Courier" w:hAnsi="Courier" w:cs="Courier"/>
      <w:sz w:val="24"/>
      <w:szCs w:val="24"/>
      <w:lang w:val="en-US" w:eastAsia="en-US" w:bidi="ar-SA"/>
    </w:rPr>
  </w:style>
  <w:style w:type="paragraph" w:customStyle="1" w:styleId="SingleSpacing">
    <w:name w:val="Single Spacing"/>
    <w:basedOn w:val="Normal"/>
    <w:uiPriority w:val="99"/>
    <w:rsid w:val="00AB60D1"/>
    <w:pPr>
      <w:overflowPunct w:val="0"/>
      <w:autoSpaceDE w:val="0"/>
      <w:autoSpaceDN w:val="0"/>
      <w:adjustRightInd w:val="0"/>
      <w:spacing w:line="223" w:lineRule="exact"/>
      <w:jc w:val="both"/>
      <w:textAlignment w:val="baseline"/>
    </w:pPr>
    <w:rPr>
      <w:rFonts w:ascii="Courier New" w:hAnsi="Courier New" w:cs="Courier New"/>
      <w:szCs w:val="24"/>
    </w:rPr>
  </w:style>
  <w:style w:type="paragraph" w:styleId="BodyText2">
    <w:name w:val="Body Text 2"/>
    <w:basedOn w:val="Normal"/>
    <w:link w:val="BodyText2Char"/>
    <w:uiPriority w:val="99"/>
    <w:rsid w:val="00C41488"/>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line="360" w:lineRule="atLeast"/>
      <w:ind w:firstLine="720"/>
    </w:pPr>
    <w:rPr>
      <w:rFonts w:cs="Arial"/>
      <w:sz w:val="22"/>
      <w:szCs w:val="22"/>
    </w:rPr>
  </w:style>
  <w:style w:type="character" w:customStyle="1" w:styleId="BodyText2Char">
    <w:name w:val="Body Text 2 Char"/>
    <w:basedOn w:val="DefaultParagraphFont"/>
    <w:link w:val="BodyText2"/>
    <w:uiPriority w:val="99"/>
    <w:semiHidden/>
    <w:locked/>
    <w:rsid w:val="00C41488"/>
    <w:rPr>
      <w:rFonts w:ascii="Arial" w:hAnsi="Arial" w:cs="Arial"/>
      <w:sz w:val="22"/>
      <w:szCs w:val="22"/>
      <w:lang w:val="en-US" w:eastAsia="en-US" w:bidi="ar-SA"/>
    </w:rPr>
  </w:style>
  <w:style w:type="character" w:styleId="PageNumber">
    <w:name w:val="page number"/>
    <w:basedOn w:val="DefaultParagraphFont"/>
    <w:uiPriority w:val="99"/>
    <w:rsid w:val="00BD6D7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6015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IN THE DISTRICT COURT OF THE ___________ JUDICIAL DISTRICT OF THE STATE OF IDAHO,</vt:lpstr>
    </vt:vector>
  </TitlesOfParts>
  <Company>bg</Company>
  <LinksUpToDate>false</LinksUpToDate>
  <CharactersWithSpaces>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DISTRICT COURT OF THE ___________ JUDICIAL DISTRICT OF THE STATE OF IDAHO,</dc:title>
  <dc:creator>Bradley</dc:creator>
  <cp:lastModifiedBy>Patti Duvall</cp:lastModifiedBy>
  <cp:revision>2</cp:revision>
  <cp:lastPrinted>2016-06-08T18:26:00Z</cp:lastPrinted>
  <dcterms:created xsi:type="dcterms:W3CDTF">2017-06-30T20:18:00Z</dcterms:created>
  <dcterms:modified xsi:type="dcterms:W3CDTF">2017-06-30T20:18:00Z</dcterms:modified>
</cp:coreProperties>
</file>