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D" w:rsidRPr="00E204CD" w:rsidRDefault="00E204CD" w:rsidP="00404D4F">
      <w:pPr>
        <w:tabs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0140F7" w:rsidRPr="00E204CD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="00D240FB">
        <w:rPr>
          <w:rFonts w:ascii="Times New Roman" w:hAnsi="Times New Roman" w:cs="Times New Roman"/>
          <w:sz w:val="16"/>
          <w:szCs w:val="16"/>
          <w:u w:val="single"/>
        </w:rPr>
        <w:tab/>
      </w:r>
      <w:r w:rsidR="00D240FB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0140F7" w:rsidRPr="007E0CF1" w:rsidRDefault="000140F7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140F7" w:rsidRPr="007E0CF1" w:rsidRDefault="000140F7" w:rsidP="00404D4F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1F1E4C" w:rsidRPr="007E0CF1" w:rsidRDefault="001F1E4C" w:rsidP="00404D4F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1F1E4C" w:rsidRPr="007E0CF1" w:rsidRDefault="001F1E4C" w:rsidP="00404D4F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  <w:r w:rsidR="00D240F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1E4C" w:rsidRPr="007E0CF1" w:rsidRDefault="001F1E4C" w:rsidP="00404D4F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1F1E4C" w:rsidRDefault="001F1E4C" w:rsidP="00404D4F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0140F7" w:rsidRPr="00623B8F" w:rsidRDefault="000140F7" w:rsidP="00404D4F">
      <w:pPr>
        <w:widowControl/>
        <w:rPr>
          <w:rFonts w:ascii="Times New Roman" w:hAnsi="Times New Roman" w:cs="Times New Roman"/>
          <w:sz w:val="16"/>
          <w:szCs w:val="16"/>
        </w:rPr>
      </w:pPr>
    </w:p>
    <w:p w:rsidR="000140F7" w:rsidRDefault="000140F7" w:rsidP="00455FEF">
      <w:pPr>
        <w:widowControl/>
        <w:tabs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0140F7" w:rsidRDefault="000140F7" w:rsidP="00455FEF">
      <w:pPr>
        <w:widowControl/>
        <w:tabs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B578B">
        <w:rPr>
          <w:rFonts w:ascii="Arial" w:hAnsi="Arial" w:cs="Arial"/>
          <w:sz w:val="22"/>
          <w:szCs w:val="22"/>
          <w:u w:val="single"/>
        </w:rPr>
        <w:tab/>
      </w:r>
      <w:r w:rsidR="00EB578B">
        <w:rPr>
          <w:rFonts w:ascii="Arial" w:hAnsi="Arial" w:cs="Arial"/>
          <w:sz w:val="22"/>
          <w:szCs w:val="22"/>
          <w:u w:val="single"/>
        </w:rPr>
        <w:tab/>
      </w:r>
    </w:p>
    <w:p w:rsidR="00455FEF" w:rsidRDefault="00455FEF" w:rsidP="00E204CD">
      <w:pPr>
        <w:widowControl/>
        <w:tabs>
          <w:tab w:val="center" w:pos="4680"/>
          <w:tab w:val="left" w:pos="5040"/>
          <w:tab w:val="left" w:pos="5760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140F7" w:rsidTr="00E75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0F7" w:rsidRDefault="000140F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0140F7" w:rsidRDefault="00014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0140F7" w:rsidRDefault="00014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0F7" w:rsidRDefault="00014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="00623242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F1E4C" w:rsidRDefault="001F1E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0F7" w:rsidRDefault="00014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  <w:r w:rsidR="00623242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140F7" w:rsidRDefault="000140F7" w:rsidP="00E20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40F7" w:rsidRDefault="000140F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0140F7" w:rsidRPr="00E75E64" w:rsidRDefault="00E75E64" w:rsidP="00A178DD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140F7">
              <w:rPr>
                <w:rFonts w:ascii="Arial" w:hAnsi="Arial" w:cs="Arial"/>
                <w:sz w:val="22"/>
                <w:szCs w:val="22"/>
              </w:rPr>
              <w:t>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75E64" w:rsidRDefault="000140F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0140F7" w:rsidRDefault="000140F7" w:rsidP="000A141A">
            <w:pPr>
              <w:pStyle w:val="SingleSpacing"/>
              <w:tabs>
                <w:tab w:val="left" w:pos="461"/>
              </w:tabs>
              <w:spacing w:line="276" w:lineRule="auto"/>
              <w:ind w:firstLine="4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 FOR APPOINTMENT OF </w:t>
            </w:r>
          </w:p>
          <w:p w:rsidR="000140F7" w:rsidRDefault="000140F7" w:rsidP="004F0A37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GUARDIAN OF A MINOR</w:t>
            </w:r>
          </w:p>
          <w:p w:rsidR="000140F7" w:rsidRDefault="000140F7" w:rsidP="0010426B">
            <w:pPr>
              <w:pStyle w:val="SingleSpacing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Fee Category:</w:t>
            </w:r>
          </w:p>
          <w:p w:rsidR="000140F7" w:rsidRDefault="000140F7" w:rsidP="004F0A37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Filing Fee:  </w:t>
            </w:r>
          </w:p>
        </w:tc>
      </w:tr>
      <w:tr w:rsidR="00E75E64" w:rsidRPr="00E204CD" w:rsidTr="00E2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5E64" w:rsidRPr="00E204CD" w:rsidRDefault="00E75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5E64" w:rsidRDefault="00E75E64">
            <w:pPr>
              <w:pStyle w:val="SingleSpacing"/>
              <w:ind w:left="328"/>
              <w:rPr>
                <w:rFonts w:ascii="Arial" w:hAnsi="Arial" w:cs="Arial"/>
                <w:sz w:val="16"/>
                <w:szCs w:val="16"/>
              </w:rPr>
            </w:pPr>
          </w:p>
          <w:p w:rsidR="00455FEF" w:rsidRPr="00E204CD" w:rsidRDefault="00455FEF">
            <w:pPr>
              <w:pStyle w:val="SingleSpacing"/>
              <w:ind w:left="3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40F7" w:rsidRPr="00455FEF" w:rsidRDefault="000140F7">
      <w:pPr>
        <w:tabs>
          <w:tab w:val="left" w:pos="1440"/>
          <w:tab w:val="left" w:pos="2160"/>
          <w:tab w:val="left" w:pos="468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55FEF" w:rsidRPr="00455FEF" w:rsidRDefault="00455FEF">
      <w:pPr>
        <w:tabs>
          <w:tab w:val="left" w:pos="1440"/>
          <w:tab w:val="left" w:pos="2160"/>
          <w:tab w:val="left" w:pos="468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140F7" w:rsidRDefault="000140F7" w:rsidP="007E0CF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Petitioner, (name)</w:t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7C07BF">
        <w:rPr>
          <w:rFonts w:ascii="Arial" w:hAnsi="Arial" w:cs="Arial"/>
          <w:sz w:val="22"/>
          <w:szCs w:val="22"/>
          <w:u w:val="single"/>
        </w:rPr>
        <w:t xml:space="preserve"> </w:t>
      </w:r>
      <w:r w:rsidR="007C07BF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, states and represents:</w:t>
      </w:r>
    </w:p>
    <w:p w:rsidR="00B30B70" w:rsidRDefault="00171FF0" w:rsidP="00455FEF">
      <w:pPr>
        <w:tabs>
          <w:tab w:val="left" w:pos="360"/>
          <w:tab w:val="left" w:pos="657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042576">
        <w:rPr>
          <w:rFonts w:ascii="Arial" w:hAnsi="Arial" w:cs="Arial"/>
          <w:sz w:val="22"/>
          <w:szCs w:val="22"/>
        </w:rPr>
        <w:t>I am</w:t>
      </w:r>
      <w:r w:rsidR="00B30B70">
        <w:rPr>
          <w:rFonts w:ascii="Arial" w:hAnsi="Arial" w:cs="Arial"/>
          <w:sz w:val="22"/>
          <w:szCs w:val="22"/>
        </w:rPr>
        <w:t>:</w:t>
      </w:r>
    </w:p>
    <w:p w:rsidR="00B30B70" w:rsidRDefault="00171FF0" w:rsidP="007E0CF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3" w:name="Check1"/>
      <w:r w:rsidR="00B30B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B70">
        <w:rPr>
          <w:rFonts w:ascii="Arial" w:hAnsi="Arial" w:cs="Arial"/>
          <w:sz w:val="22"/>
          <w:szCs w:val="22"/>
        </w:rPr>
        <w:instrText xml:space="preserve"> FORMCHECKBOX </w:instrText>
      </w:r>
      <w:r w:rsidR="00B30B70">
        <w:rPr>
          <w:rFonts w:ascii="Arial" w:hAnsi="Arial" w:cs="Arial"/>
          <w:sz w:val="22"/>
          <w:szCs w:val="22"/>
        </w:rPr>
      </w:r>
      <w:r w:rsidR="00B30B70">
        <w:rPr>
          <w:rFonts w:ascii="Arial" w:hAnsi="Arial" w:cs="Arial"/>
          <w:sz w:val="22"/>
          <w:szCs w:val="22"/>
        </w:rPr>
        <w:fldChar w:fldCharType="end"/>
      </w:r>
      <w:bookmarkEnd w:id="3"/>
      <w:r w:rsidR="00E92F5B">
        <w:rPr>
          <w:rFonts w:ascii="Arial" w:hAnsi="Arial" w:cs="Arial"/>
          <w:sz w:val="22"/>
          <w:szCs w:val="22"/>
        </w:rPr>
        <w:t xml:space="preserve"> </w:t>
      </w:r>
      <w:r w:rsidR="00174EF3">
        <w:rPr>
          <w:rFonts w:ascii="Arial" w:hAnsi="Arial" w:cs="Arial"/>
          <w:sz w:val="22"/>
          <w:szCs w:val="22"/>
        </w:rPr>
        <w:t xml:space="preserve"> a relative of the minor, </w:t>
      </w:r>
      <w:r w:rsidR="00174EF3" w:rsidRPr="001F1E4C">
        <w:rPr>
          <w:rFonts w:ascii="Arial" w:hAnsi="Arial" w:cs="Arial"/>
          <w:b/>
          <w:sz w:val="22"/>
          <w:szCs w:val="22"/>
        </w:rPr>
        <w:t>or</w:t>
      </w:r>
      <w:r w:rsidR="00174EF3">
        <w:rPr>
          <w:rFonts w:ascii="Arial" w:hAnsi="Arial" w:cs="Arial"/>
          <w:sz w:val="22"/>
          <w:szCs w:val="22"/>
        </w:rPr>
        <w:t xml:space="preserve"> </w:t>
      </w:r>
    </w:p>
    <w:p w:rsidR="0005309E" w:rsidRDefault="00B30B70" w:rsidP="007E0CF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4" w:name="Check2"/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E92F5B">
        <w:rPr>
          <w:rFonts w:ascii="Arial" w:hAnsi="Arial" w:cs="Arial"/>
          <w:sz w:val="22"/>
          <w:szCs w:val="22"/>
        </w:rPr>
        <w:t xml:space="preserve"> </w:t>
      </w:r>
      <w:r w:rsidR="0005309E">
        <w:rPr>
          <w:rFonts w:ascii="Arial" w:hAnsi="Arial" w:cs="Arial"/>
          <w:sz w:val="22"/>
          <w:szCs w:val="22"/>
        </w:rPr>
        <w:t xml:space="preserve">a court appointed </w:t>
      </w:r>
      <w:r w:rsidR="00174EF3">
        <w:rPr>
          <w:rFonts w:ascii="Arial" w:hAnsi="Arial" w:cs="Arial"/>
          <w:sz w:val="22"/>
          <w:szCs w:val="22"/>
        </w:rPr>
        <w:t xml:space="preserve">de facto custodian, </w:t>
      </w:r>
      <w:r w:rsidR="00174EF3" w:rsidRPr="001F1E4C">
        <w:rPr>
          <w:rFonts w:ascii="Arial" w:hAnsi="Arial" w:cs="Arial"/>
          <w:b/>
          <w:sz w:val="22"/>
          <w:szCs w:val="22"/>
        </w:rPr>
        <w:t>or</w:t>
      </w:r>
    </w:p>
    <w:p w:rsidR="00B30B70" w:rsidRDefault="0005309E" w:rsidP="007E0CF1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05309E">
        <w:rPr>
          <w:rFonts w:ascii="Arial" w:hAnsi="Arial" w:cs="Arial"/>
          <w:sz w:val="22"/>
          <w:szCs w:val="22"/>
        </w:rPr>
        <w:t xml:space="preserve">the primary caregiver  and financial supporter of the minor </w:t>
      </w:r>
      <w:r>
        <w:rPr>
          <w:rFonts w:ascii="Arial" w:hAnsi="Arial" w:cs="Arial"/>
          <w:sz w:val="22"/>
          <w:szCs w:val="22"/>
        </w:rPr>
        <w:t>and the minor has lived with me</w:t>
      </w:r>
      <w:r w:rsidRPr="0005309E">
        <w:rPr>
          <w:rFonts w:ascii="Arial" w:hAnsi="Arial" w:cs="Arial"/>
          <w:sz w:val="22"/>
          <w:szCs w:val="22"/>
        </w:rPr>
        <w:t xml:space="preserve"> for at least six months if the minor i</w:t>
      </w:r>
      <w:r w:rsidR="00216EFF">
        <w:rPr>
          <w:rFonts w:ascii="Arial" w:hAnsi="Arial" w:cs="Arial"/>
          <w:sz w:val="22"/>
          <w:szCs w:val="22"/>
        </w:rPr>
        <w:t xml:space="preserve">s under three (3) years of age, </w:t>
      </w:r>
      <w:r w:rsidRPr="0005309E">
        <w:rPr>
          <w:rFonts w:ascii="Arial" w:hAnsi="Arial" w:cs="Arial"/>
          <w:sz w:val="22"/>
          <w:szCs w:val="22"/>
        </w:rPr>
        <w:t xml:space="preserve">or for at least one year if the minor is age </w:t>
      </w:r>
      <w:r w:rsidR="00216EFF">
        <w:rPr>
          <w:rFonts w:ascii="Arial" w:hAnsi="Arial" w:cs="Arial"/>
          <w:sz w:val="22"/>
          <w:szCs w:val="22"/>
        </w:rPr>
        <w:t>three (</w:t>
      </w:r>
      <w:r w:rsidRPr="0005309E">
        <w:rPr>
          <w:rFonts w:ascii="Arial" w:hAnsi="Arial" w:cs="Arial"/>
          <w:sz w:val="22"/>
          <w:szCs w:val="22"/>
        </w:rPr>
        <w:t>3</w:t>
      </w:r>
      <w:r w:rsidR="00216EFF">
        <w:rPr>
          <w:rFonts w:ascii="Arial" w:hAnsi="Arial" w:cs="Arial"/>
          <w:sz w:val="22"/>
          <w:szCs w:val="22"/>
        </w:rPr>
        <w:t>)</w:t>
      </w:r>
      <w:r w:rsidRPr="0005309E">
        <w:rPr>
          <w:rFonts w:ascii="Arial" w:hAnsi="Arial" w:cs="Arial"/>
          <w:sz w:val="22"/>
          <w:szCs w:val="22"/>
        </w:rPr>
        <w:t xml:space="preserve"> or over</w:t>
      </w:r>
      <w:r>
        <w:rPr>
          <w:rFonts w:ascii="Arial" w:hAnsi="Arial" w:cs="Arial"/>
          <w:sz w:val="22"/>
          <w:szCs w:val="22"/>
        </w:rPr>
        <w:t xml:space="preserve">, </w:t>
      </w:r>
      <w:r w:rsidRPr="001F1E4C">
        <w:rPr>
          <w:rFonts w:ascii="Arial" w:hAnsi="Arial" w:cs="Arial"/>
          <w:b/>
          <w:sz w:val="22"/>
          <w:szCs w:val="22"/>
        </w:rPr>
        <w:t>or</w:t>
      </w:r>
      <w:r w:rsidR="00174EF3">
        <w:rPr>
          <w:rFonts w:ascii="Arial" w:hAnsi="Arial" w:cs="Arial"/>
          <w:sz w:val="22"/>
          <w:szCs w:val="22"/>
        </w:rPr>
        <w:t xml:space="preserve"> </w:t>
      </w:r>
    </w:p>
    <w:bookmarkStart w:id="5" w:name="Check3"/>
    <w:p w:rsidR="005173FB" w:rsidRDefault="00B30B70" w:rsidP="00D478B4">
      <w:pPr>
        <w:tabs>
          <w:tab w:val="left" w:pos="360"/>
        </w:tabs>
        <w:spacing w:line="360" w:lineRule="auto"/>
        <w:ind w:left="360"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E92F5B">
        <w:rPr>
          <w:rFonts w:ascii="Arial" w:hAnsi="Arial" w:cs="Arial"/>
          <w:sz w:val="22"/>
          <w:szCs w:val="22"/>
        </w:rPr>
        <w:t xml:space="preserve"> </w:t>
      </w:r>
      <w:r w:rsidR="00174EF3">
        <w:rPr>
          <w:rFonts w:ascii="Arial" w:hAnsi="Arial" w:cs="Arial"/>
          <w:sz w:val="22"/>
          <w:szCs w:val="22"/>
        </w:rPr>
        <w:t xml:space="preserve"> interested in the welfare of</w:t>
      </w:r>
      <w:r w:rsidR="001D3CDC">
        <w:rPr>
          <w:rFonts w:ascii="Arial" w:hAnsi="Arial" w:cs="Arial"/>
          <w:sz w:val="22"/>
          <w:szCs w:val="22"/>
        </w:rPr>
        <w:t xml:space="preserve"> the</w:t>
      </w:r>
      <w:r w:rsidR="00174EF3">
        <w:rPr>
          <w:rFonts w:ascii="Arial" w:hAnsi="Arial" w:cs="Arial"/>
          <w:sz w:val="22"/>
          <w:szCs w:val="22"/>
        </w:rPr>
        <w:t xml:space="preserve"> minor</w:t>
      </w:r>
      <w:r w:rsidR="0050170A">
        <w:rPr>
          <w:rFonts w:ascii="Arial" w:hAnsi="Arial" w:cs="Arial"/>
          <w:sz w:val="22"/>
          <w:szCs w:val="22"/>
        </w:rPr>
        <w:t xml:space="preserve"> based on the foll</w:t>
      </w:r>
      <w:r w:rsidR="001F1E4C">
        <w:rPr>
          <w:rFonts w:ascii="Arial" w:hAnsi="Arial" w:cs="Arial"/>
          <w:sz w:val="22"/>
          <w:szCs w:val="22"/>
        </w:rPr>
        <w:t>owing relationship: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7E0CF1">
        <w:rPr>
          <w:rFonts w:ascii="Arial" w:hAnsi="Arial" w:cs="Arial"/>
          <w:sz w:val="22"/>
          <w:szCs w:val="22"/>
          <w:u w:val="single"/>
        </w:rPr>
        <w:tab/>
      </w:r>
      <w:r w:rsidR="007E0CF1">
        <w:rPr>
          <w:rFonts w:ascii="Arial" w:hAnsi="Arial" w:cs="Arial"/>
          <w:sz w:val="22"/>
          <w:szCs w:val="22"/>
          <w:u w:val="single"/>
        </w:rPr>
        <w:tab/>
      </w:r>
      <w:r w:rsidR="007E0CF1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</w:rPr>
        <w:t xml:space="preserve"> </w:t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7E0CF1">
        <w:rPr>
          <w:rFonts w:ascii="Arial" w:hAnsi="Arial" w:cs="Arial"/>
          <w:sz w:val="22"/>
          <w:szCs w:val="22"/>
          <w:u w:val="single"/>
        </w:rPr>
        <w:tab/>
      </w:r>
      <w:r w:rsidR="0050170A">
        <w:rPr>
          <w:rFonts w:ascii="Arial" w:hAnsi="Arial" w:cs="Arial"/>
          <w:sz w:val="22"/>
          <w:szCs w:val="22"/>
        </w:rPr>
        <w:t>.</w:t>
      </w:r>
    </w:p>
    <w:p w:rsidR="000140F7" w:rsidRDefault="00171FF0" w:rsidP="00455FEF">
      <w:pPr>
        <w:tabs>
          <w:tab w:val="left" w:pos="360"/>
          <w:tab w:val="left" w:pos="1440"/>
        </w:tabs>
        <w:spacing w:before="120" w:line="360" w:lineRule="auto"/>
        <w:ind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140F7">
        <w:rPr>
          <w:rFonts w:ascii="Arial" w:hAnsi="Arial" w:cs="Arial"/>
          <w:sz w:val="22"/>
          <w:szCs w:val="22"/>
        </w:rPr>
        <w:t xml:space="preserve">The minor is </w:t>
      </w:r>
      <w:r w:rsidR="00042576">
        <w:rPr>
          <w:rFonts w:ascii="Arial" w:hAnsi="Arial" w:cs="Arial"/>
          <w:sz w:val="22"/>
          <w:szCs w:val="22"/>
        </w:rPr>
        <w:t>age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81030D">
        <w:rPr>
          <w:rFonts w:ascii="Arial" w:hAnsi="Arial" w:cs="Arial"/>
          <w:sz w:val="22"/>
          <w:szCs w:val="22"/>
        </w:rPr>
        <w:t>,</w:t>
      </w:r>
      <w:r w:rsidR="000140F7">
        <w:rPr>
          <w:rFonts w:ascii="Arial" w:hAnsi="Arial" w:cs="Arial"/>
          <w:sz w:val="22"/>
          <w:szCs w:val="22"/>
        </w:rPr>
        <w:t xml:space="preserve"> bo</w:t>
      </w:r>
      <w:r w:rsidR="001F1E4C">
        <w:rPr>
          <w:rFonts w:ascii="Arial" w:hAnsi="Arial" w:cs="Arial"/>
          <w:sz w:val="22"/>
          <w:szCs w:val="22"/>
        </w:rPr>
        <w:t>rn on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1F1E4C">
        <w:rPr>
          <w:rFonts w:ascii="Arial" w:hAnsi="Arial" w:cs="Arial"/>
          <w:sz w:val="22"/>
          <w:szCs w:val="22"/>
          <w:u w:val="single"/>
        </w:rPr>
        <w:tab/>
      </w:r>
      <w:r w:rsidR="00C440FC">
        <w:rPr>
          <w:rFonts w:ascii="Arial" w:hAnsi="Arial" w:cs="Arial"/>
          <w:sz w:val="22"/>
          <w:szCs w:val="22"/>
          <w:u w:val="single"/>
        </w:rPr>
        <w:tab/>
      </w:r>
      <w:r w:rsidR="00C440FC">
        <w:rPr>
          <w:rFonts w:ascii="Arial" w:hAnsi="Arial" w:cs="Arial"/>
          <w:sz w:val="22"/>
          <w:szCs w:val="22"/>
          <w:u w:val="single"/>
        </w:rPr>
        <w:tab/>
      </w:r>
      <w:r w:rsidR="00C440FC">
        <w:rPr>
          <w:rFonts w:ascii="Arial" w:hAnsi="Arial" w:cs="Arial"/>
          <w:sz w:val="22"/>
          <w:szCs w:val="22"/>
        </w:rPr>
        <w:t>.</w:t>
      </w:r>
    </w:p>
    <w:p w:rsidR="000140F7" w:rsidRDefault="00C75325" w:rsidP="00455FEF">
      <w:pPr>
        <w:numPr>
          <w:ilvl w:val="0"/>
          <w:numId w:val="4"/>
        </w:numPr>
        <w:tabs>
          <w:tab w:val="left" w:pos="360"/>
        </w:tabs>
        <w:spacing w:before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 is proper because t</w:t>
      </w:r>
      <w:r w:rsidR="000140F7">
        <w:rPr>
          <w:rFonts w:ascii="Arial" w:hAnsi="Arial" w:cs="Arial"/>
          <w:sz w:val="22"/>
          <w:szCs w:val="22"/>
        </w:rPr>
        <w:t>he minor resides or is present in this county.</w:t>
      </w:r>
    </w:p>
    <w:p w:rsidR="00171FF0" w:rsidRDefault="000140F7" w:rsidP="00455FEF">
      <w:pPr>
        <w:numPr>
          <w:ilvl w:val="0"/>
          <w:numId w:val="4"/>
        </w:numPr>
        <w:tabs>
          <w:tab w:val="left" w:pos="360"/>
        </w:tabs>
        <w:spacing w:before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minor is unmarried and</w:t>
      </w:r>
      <w:r w:rsidR="00171F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3532" w:rsidRDefault="007E0CF1" w:rsidP="007E0CF1">
      <w:pPr>
        <w:tabs>
          <w:tab w:val="left" w:pos="360"/>
        </w:tabs>
        <w:spacing w:line="360" w:lineRule="auto"/>
        <w:ind w:left="360" w:right="-90" w:hanging="360"/>
        <w:rPr>
          <w:rFonts w:ascii="Arial" w:hAnsi="Arial" w:cs="Arial"/>
          <w:sz w:val="22"/>
          <w:szCs w:val="22"/>
        </w:rPr>
      </w:pPr>
      <w:bookmarkStart w:id="6" w:name="Check4"/>
      <w:r>
        <w:rPr>
          <w:rFonts w:ascii="Arial" w:hAnsi="Arial" w:cs="Arial"/>
          <w:sz w:val="22"/>
          <w:szCs w:val="22"/>
        </w:rPr>
        <w:tab/>
      </w:r>
      <w:r w:rsidR="00171FF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1FF0">
        <w:rPr>
          <w:rFonts w:ascii="Arial" w:hAnsi="Arial" w:cs="Arial"/>
          <w:sz w:val="22"/>
          <w:szCs w:val="22"/>
        </w:rPr>
        <w:instrText xml:space="preserve"> FORMCHECKBOX </w:instrText>
      </w:r>
      <w:r w:rsidR="00171FF0">
        <w:rPr>
          <w:rFonts w:ascii="Arial" w:hAnsi="Arial" w:cs="Arial"/>
          <w:sz w:val="22"/>
          <w:szCs w:val="22"/>
        </w:rPr>
      </w:r>
      <w:r w:rsidR="00171FF0">
        <w:rPr>
          <w:rFonts w:ascii="Arial" w:hAnsi="Arial" w:cs="Arial"/>
          <w:sz w:val="22"/>
          <w:szCs w:val="22"/>
        </w:rPr>
        <w:fldChar w:fldCharType="end"/>
      </w:r>
      <w:bookmarkEnd w:id="6"/>
      <w:r w:rsidR="00A009FC">
        <w:rPr>
          <w:rFonts w:ascii="Arial" w:hAnsi="Arial" w:cs="Arial"/>
          <w:sz w:val="22"/>
          <w:szCs w:val="22"/>
        </w:rPr>
        <w:t xml:space="preserve"> </w:t>
      </w:r>
      <w:r w:rsidR="000140F7">
        <w:rPr>
          <w:rFonts w:ascii="Arial" w:hAnsi="Arial" w:cs="Arial"/>
          <w:sz w:val="22"/>
          <w:szCs w:val="22"/>
        </w:rPr>
        <w:t>all parental</w:t>
      </w:r>
      <w:r w:rsidR="00C75325">
        <w:rPr>
          <w:rFonts w:ascii="Arial" w:hAnsi="Arial" w:cs="Arial"/>
          <w:sz w:val="22"/>
          <w:szCs w:val="22"/>
        </w:rPr>
        <w:t xml:space="preserve"> custody</w:t>
      </w:r>
      <w:r w:rsidR="000140F7">
        <w:rPr>
          <w:rFonts w:ascii="Arial" w:hAnsi="Arial" w:cs="Arial"/>
          <w:sz w:val="22"/>
          <w:szCs w:val="22"/>
        </w:rPr>
        <w:t xml:space="preserve"> rights have been terminated by court order</w:t>
      </w:r>
      <w:r w:rsidR="00C328B4">
        <w:rPr>
          <w:rFonts w:ascii="Arial" w:hAnsi="Arial" w:cs="Arial"/>
          <w:sz w:val="22"/>
          <w:szCs w:val="22"/>
        </w:rPr>
        <w:t xml:space="preserve"> </w:t>
      </w:r>
      <w:r w:rsidR="000140F7">
        <w:rPr>
          <w:rFonts w:ascii="Arial" w:hAnsi="Arial" w:cs="Arial"/>
          <w:sz w:val="22"/>
          <w:szCs w:val="22"/>
        </w:rPr>
        <w:t>dated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580385">
        <w:rPr>
          <w:rFonts w:ascii="Arial" w:hAnsi="Arial" w:cs="Arial"/>
          <w:sz w:val="22"/>
          <w:szCs w:val="22"/>
          <w:u w:val="single"/>
        </w:rPr>
        <w:tab/>
      </w:r>
      <w:r w:rsidR="00580385">
        <w:rPr>
          <w:rFonts w:ascii="Arial" w:hAnsi="Arial" w:cs="Arial"/>
          <w:sz w:val="22"/>
          <w:szCs w:val="22"/>
          <w:u w:val="single"/>
        </w:rPr>
        <w:tab/>
      </w:r>
      <w:r w:rsidR="00580385">
        <w:rPr>
          <w:rFonts w:ascii="Arial" w:hAnsi="Arial" w:cs="Arial"/>
          <w:sz w:val="22"/>
          <w:szCs w:val="22"/>
          <w:u w:val="single"/>
        </w:rPr>
        <w:tab/>
      </w:r>
      <w:r w:rsidR="00580385">
        <w:rPr>
          <w:rFonts w:ascii="Arial" w:hAnsi="Arial" w:cs="Arial"/>
          <w:sz w:val="22"/>
          <w:szCs w:val="22"/>
        </w:rPr>
        <w:t>,</w:t>
      </w:r>
      <w:r w:rsidR="000140F7">
        <w:rPr>
          <w:rFonts w:ascii="Arial" w:hAnsi="Arial" w:cs="Arial"/>
          <w:sz w:val="22"/>
          <w:szCs w:val="22"/>
        </w:rPr>
        <w:t xml:space="preserve"> </w:t>
      </w:r>
      <w:r w:rsidR="000140F7" w:rsidRPr="00580385">
        <w:rPr>
          <w:rFonts w:ascii="Arial" w:hAnsi="Arial" w:cs="Arial"/>
          <w:b/>
          <w:bCs/>
          <w:sz w:val="22"/>
          <w:szCs w:val="22"/>
        </w:rPr>
        <w:lastRenderedPageBreak/>
        <w:t>or</w:t>
      </w:r>
      <w:r w:rsidR="000140F7">
        <w:rPr>
          <w:rFonts w:ascii="Arial" w:hAnsi="Arial" w:cs="Arial"/>
          <w:sz w:val="22"/>
          <w:szCs w:val="22"/>
        </w:rPr>
        <w:t xml:space="preserve"> </w:t>
      </w:r>
    </w:p>
    <w:bookmarkStart w:id="7" w:name="Check5"/>
    <w:p w:rsidR="00E83532" w:rsidRDefault="00E83532" w:rsidP="007E0CF1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E92F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140F7">
        <w:rPr>
          <w:rFonts w:ascii="Arial" w:hAnsi="Arial" w:cs="Arial"/>
          <w:sz w:val="22"/>
          <w:szCs w:val="22"/>
        </w:rPr>
        <w:t>the minor has been neglected, abused or abandoned,</w:t>
      </w:r>
      <w:r w:rsidR="000140F7" w:rsidRPr="00580385">
        <w:rPr>
          <w:rFonts w:ascii="Arial" w:hAnsi="Arial" w:cs="Arial"/>
          <w:b/>
          <w:sz w:val="22"/>
          <w:szCs w:val="22"/>
        </w:rPr>
        <w:t xml:space="preserve"> </w:t>
      </w:r>
      <w:r w:rsidR="000140F7" w:rsidRPr="00580385">
        <w:rPr>
          <w:rFonts w:ascii="Arial" w:hAnsi="Arial" w:cs="Arial"/>
          <w:b/>
          <w:bCs/>
          <w:sz w:val="22"/>
          <w:szCs w:val="22"/>
        </w:rPr>
        <w:t>or</w:t>
      </w:r>
      <w:r w:rsidR="000140F7">
        <w:rPr>
          <w:rFonts w:ascii="Arial" w:hAnsi="Arial" w:cs="Arial"/>
          <w:sz w:val="22"/>
          <w:szCs w:val="22"/>
        </w:rPr>
        <w:t xml:space="preserve">  </w:t>
      </w:r>
    </w:p>
    <w:p w:rsidR="000140F7" w:rsidRDefault="00E83532" w:rsidP="007E0CF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8" w:name="Check6"/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="00E92F5B">
        <w:rPr>
          <w:rFonts w:ascii="Arial" w:hAnsi="Arial" w:cs="Arial"/>
          <w:sz w:val="22"/>
          <w:szCs w:val="22"/>
        </w:rPr>
        <w:t xml:space="preserve"> </w:t>
      </w:r>
      <w:r w:rsidR="000140F7">
        <w:rPr>
          <w:rFonts w:ascii="Arial" w:hAnsi="Arial" w:cs="Arial"/>
          <w:sz w:val="22"/>
          <w:szCs w:val="22"/>
        </w:rPr>
        <w:t>the minor’s parents are unable to pr</w:t>
      </w:r>
      <w:r w:rsidR="00FD02FC">
        <w:rPr>
          <w:rFonts w:ascii="Arial" w:hAnsi="Arial" w:cs="Arial"/>
          <w:sz w:val="22"/>
          <w:szCs w:val="22"/>
        </w:rPr>
        <w:t>ovide a stable home environment</w:t>
      </w:r>
      <w:r w:rsidR="000140F7">
        <w:rPr>
          <w:rFonts w:ascii="Arial" w:hAnsi="Arial" w:cs="Arial"/>
          <w:sz w:val="22"/>
          <w:szCs w:val="22"/>
        </w:rPr>
        <w:t>.</w:t>
      </w:r>
    </w:p>
    <w:p w:rsidR="000140F7" w:rsidRDefault="000140F7" w:rsidP="007E0CF1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testamentary appointment</w:t>
      </w:r>
      <w:r w:rsidR="009C5187">
        <w:rPr>
          <w:rFonts w:ascii="Arial" w:hAnsi="Arial" w:cs="Arial"/>
          <w:sz w:val="22"/>
          <w:szCs w:val="22"/>
        </w:rPr>
        <w:t xml:space="preserve"> of a guardian has been made</w:t>
      </w:r>
      <w:r>
        <w:rPr>
          <w:rFonts w:ascii="Arial" w:hAnsi="Arial" w:cs="Arial"/>
          <w:sz w:val="22"/>
          <w:szCs w:val="22"/>
        </w:rPr>
        <w:t>.</w:t>
      </w:r>
    </w:p>
    <w:p w:rsidR="000140F7" w:rsidRDefault="00FA1550" w:rsidP="00455FEF">
      <w:pPr>
        <w:numPr>
          <w:ilvl w:val="0"/>
          <w:numId w:val="4"/>
        </w:numPr>
        <w:tabs>
          <w:tab w:val="left" w:pos="360"/>
        </w:tabs>
        <w:spacing w:before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of the minor</w:t>
      </w:r>
      <w:r w:rsidR="000140F7">
        <w:rPr>
          <w:rFonts w:ascii="Arial" w:hAnsi="Arial" w:cs="Arial"/>
          <w:sz w:val="22"/>
          <w:szCs w:val="22"/>
        </w:rPr>
        <w:t>:</w:t>
      </w:r>
    </w:p>
    <w:p w:rsidR="000140F7" w:rsidRDefault="000140F7" w:rsidP="007E0CF1">
      <w:pPr>
        <w:tabs>
          <w:tab w:val="left" w:pos="360"/>
          <w:tab w:val="left" w:pos="14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9" w:name="Check7"/>
      <w:r w:rsidR="00E8353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83532">
        <w:rPr>
          <w:rFonts w:ascii="Arial" w:hAnsi="Arial" w:cs="Arial"/>
          <w:sz w:val="22"/>
          <w:szCs w:val="22"/>
        </w:rPr>
        <w:instrText xml:space="preserve"> FORMCHECKBOX </w:instrText>
      </w:r>
      <w:r w:rsidR="00E83532">
        <w:rPr>
          <w:rFonts w:ascii="Arial" w:hAnsi="Arial" w:cs="Arial"/>
          <w:sz w:val="22"/>
          <w:szCs w:val="22"/>
        </w:rPr>
      </w:r>
      <w:r w:rsidR="00E83532">
        <w:rPr>
          <w:rFonts w:ascii="Arial" w:hAnsi="Arial" w:cs="Arial"/>
          <w:sz w:val="22"/>
          <w:szCs w:val="22"/>
        </w:rPr>
        <w:fldChar w:fldCharType="end"/>
      </w:r>
      <w:bookmarkEnd w:id="9"/>
      <w:r w:rsidR="00E92F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minor is under </w:t>
      </w:r>
      <w:r w:rsidR="00FA1550"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</w:rPr>
        <w:t xml:space="preserve">14 </w:t>
      </w:r>
      <w:r w:rsidR="00E83532">
        <w:rPr>
          <w:rFonts w:ascii="Arial" w:hAnsi="Arial" w:cs="Arial"/>
          <w:sz w:val="22"/>
          <w:szCs w:val="22"/>
        </w:rPr>
        <w:t xml:space="preserve">; </w:t>
      </w:r>
      <w:r w:rsidR="00E83532" w:rsidRPr="00A068EC">
        <w:rPr>
          <w:rFonts w:ascii="Arial" w:hAnsi="Arial" w:cs="Arial"/>
          <w:b/>
          <w:sz w:val="22"/>
          <w:szCs w:val="22"/>
        </w:rPr>
        <w:t>or</w:t>
      </w:r>
    </w:p>
    <w:bookmarkStart w:id="10" w:name="Check10"/>
    <w:p w:rsidR="000140F7" w:rsidRDefault="00E83532" w:rsidP="007E0CF1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E92F5B">
        <w:rPr>
          <w:rFonts w:ascii="Arial" w:hAnsi="Arial" w:cs="Arial"/>
          <w:sz w:val="22"/>
          <w:szCs w:val="22"/>
        </w:rPr>
        <w:t xml:space="preserve"> </w:t>
      </w:r>
      <w:r w:rsidR="000140F7">
        <w:rPr>
          <w:rFonts w:ascii="Arial" w:hAnsi="Arial" w:cs="Arial"/>
          <w:sz w:val="22"/>
          <w:szCs w:val="22"/>
        </w:rPr>
        <w:t xml:space="preserve"> the minor is 14 years of age or older and nominates petitioner</w:t>
      </w:r>
      <w:r>
        <w:rPr>
          <w:rFonts w:ascii="Arial" w:hAnsi="Arial" w:cs="Arial"/>
          <w:sz w:val="22"/>
          <w:szCs w:val="22"/>
        </w:rPr>
        <w:t xml:space="preserve">; </w:t>
      </w:r>
      <w:r w:rsidRPr="00A068EC">
        <w:rPr>
          <w:rFonts w:ascii="Arial" w:hAnsi="Arial" w:cs="Arial"/>
          <w:b/>
          <w:sz w:val="22"/>
          <w:szCs w:val="22"/>
        </w:rPr>
        <w:t>or</w:t>
      </w:r>
    </w:p>
    <w:p w:rsidR="000140F7" w:rsidRDefault="000140F7" w:rsidP="007E0CF1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1" w:name="Check9"/>
      <w:r w:rsidR="00E83532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83532">
        <w:rPr>
          <w:rFonts w:ascii="Arial" w:hAnsi="Arial" w:cs="Arial"/>
          <w:sz w:val="22"/>
          <w:szCs w:val="22"/>
        </w:rPr>
        <w:instrText xml:space="preserve"> FORMCHECKBOX </w:instrText>
      </w:r>
      <w:r w:rsidR="00E83532">
        <w:rPr>
          <w:rFonts w:ascii="Arial" w:hAnsi="Arial" w:cs="Arial"/>
          <w:sz w:val="22"/>
          <w:szCs w:val="22"/>
        </w:rPr>
      </w:r>
      <w:r w:rsidR="00E83532">
        <w:rPr>
          <w:rFonts w:ascii="Arial" w:hAnsi="Arial" w:cs="Arial"/>
          <w:sz w:val="22"/>
          <w:szCs w:val="22"/>
        </w:rPr>
        <w:fldChar w:fldCharType="end"/>
      </w:r>
      <w:bookmarkEnd w:id="11"/>
      <w:r w:rsidR="00E92F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minor is </w:t>
      </w:r>
      <w:r w:rsidR="00FA1550"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</w:rPr>
        <w:t>14</w:t>
      </w:r>
      <w:r w:rsidR="00FA1550">
        <w:rPr>
          <w:rFonts w:ascii="Arial" w:hAnsi="Arial" w:cs="Arial"/>
          <w:sz w:val="22"/>
          <w:szCs w:val="22"/>
        </w:rPr>
        <w:t xml:space="preserve"> or older </w:t>
      </w:r>
      <w:r>
        <w:rPr>
          <w:rFonts w:ascii="Arial" w:hAnsi="Arial" w:cs="Arial"/>
          <w:sz w:val="22"/>
          <w:szCs w:val="22"/>
        </w:rPr>
        <w:t>and has failed to nominate a guardian.</w:t>
      </w:r>
    </w:p>
    <w:p w:rsidR="000140F7" w:rsidRDefault="000140F7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hanging="360"/>
        <w:jc w:val="left"/>
      </w:pPr>
      <w:r>
        <w:t>7.</w:t>
      </w:r>
      <w:r>
        <w:tab/>
        <w:t>The appointment of petitioner is in the best interests of the minor because:</w:t>
      </w:r>
    </w:p>
    <w:p w:rsidR="00A57933" w:rsidRPr="00C440FC" w:rsidRDefault="000140F7" w:rsidP="00C440FC">
      <w:pPr>
        <w:pStyle w:val="BodyText2"/>
        <w:tabs>
          <w:tab w:val="clear" w:pos="720"/>
          <w:tab w:val="left" w:pos="360"/>
        </w:tabs>
        <w:spacing w:line="360" w:lineRule="auto"/>
        <w:ind w:left="360" w:right="-90" w:hanging="360"/>
        <w:jc w:val="left"/>
      </w:pPr>
      <w: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580385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C440FC" w:rsidRPr="00C440FC">
        <w:t>.</w:t>
      </w:r>
    </w:p>
    <w:p w:rsidR="000140F7" w:rsidRDefault="000140F7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hanging="360"/>
        <w:jc w:val="left"/>
      </w:pPr>
      <w:r>
        <w:t>8.</w:t>
      </w:r>
      <w:r>
        <w:tab/>
        <w:t xml:space="preserve">Notice of </w:t>
      </w:r>
      <w:r w:rsidR="00E92F5B">
        <w:t xml:space="preserve">the </w:t>
      </w:r>
      <w:r>
        <w:t xml:space="preserve">time and place of </w:t>
      </w:r>
      <w:r w:rsidR="00E92F5B">
        <w:t xml:space="preserve">the </w:t>
      </w:r>
      <w:r>
        <w:t>hearing on this petition is required to be g</w:t>
      </w:r>
      <w:r w:rsidR="00FD02FC">
        <w:t xml:space="preserve">iven pursuant to I.C. </w:t>
      </w:r>
      <w:r w:rsidR="00216EFF">
        <w:t>§</w:t>
      </w:r>
      <w:r w:rsidR="00FD02FC">
        <w:t>15-5-207(2</w:t>
      </w:r>
      <w:r>
        <w:t xml:space="preserve">) </w:t>
      </w:r>
      <w:r w:rsidR="0081030D">
        <w:t>to the following</w:t>
      </w:r>
      <w:r>
        <w:t>:</w:t>
      </w:r>
    </w:p>
    <w:p w:rsidR="000140F7" w:rsidRDefault="000140F7" w:rsidP="00C440FC">
      <w:pPr>
        <w:pStyle w:val="BodyText2"/>
        <w:tabs>
          <w:tab w:val="clear" w:pos="720"/>
          <w:tab w:val="left" w:pos="360"/>
        </w:tabs>
        <w:spacing w:line="360" w:lineRule="auto"/>
        <w:ind w:left="360" w:hanging="360"/>
        <w:jc w:val="left"/>
      </w:pPr>
      <w:r>
        <w:tab/>
      </w:r>
      <w:bookmarkStart w:id="12" w:name="Check11"/>
      <w:r w:rsidR="00AF06A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F06A4">
        <w:instrText xml:space="preserve"> FORMCHECKBOX </w:instrText>
      </w:r>
      <w:r w:rsidR="00AF06A4">
        <w:fldChar w:fldCharType="end"/>
      </w:r>
      <w:bookmarkEnd w:id="12"/>
      <w:r w:rsidR="00AF06A4">
        <w:t xml:space="preserve">  </w:t>
      </w:r>
      <w:r>
        <w:t xml:space="preserve">the minor, if </w:t>
      </w:r>
      <w:r w:rsidR="00E12CE6">
        <w:t xml:space="preserve">age </w:t>
      </w:r>
      <w:r>
        <w:t xml:space="preserve">14 or </w:t>
      </w:r>
      <w:r w:rsidR="00A57933">
        <w:t>older</w:t>
      </w:r>
      <w:r>
        <w:t>;</w:t>
      </w:r>
    </w:p>
    <w:p w:rsidR="00AF06A4" w:rsidRDefault="000140F7" w:rsidP="00D478B4">
      <w:pPr>
        <w:pStyle w:val="BodyText2"/>
        <w:tabs>
          <w:tab w:val="clear" w:pos="720"/>
          <w:tab w:val="left" w:pos="360"/>
        </w:tabs>
        <w:spacing w:line="324" w:lineRule="auto"/>
        <w:ind w:left="360" w:hanging="360"/>
        <w:jc w:val="left"/>
      </w:pPr>
      <w:r>
        <w:tab/>
      </w:r>
      <w:bookmarkStart w:id="13" w:name="Check12"/>
      <w:r w:rsidR="00AF06A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F06A4">
        <w:instrText xml:space="preserve"> FORMCHECKBOX </w:instrText>
      </w:r>
      <w:r w:rsidR="00AF06A4">
        <w:fldChar w:fldCharType="end"/>
      </w:r>
      <w:bookmarkEnd w:id="13"/>
      <w:r w:rsidR="00AF06A4">
        <w:t xml:space="preserve">  </w:t>
      </w:r>
      <w:r>
        <w:t>the person who has had the principal care and custo</w:t>
      </w:r>
      <w:r w:rsidR="0081030D">
        <w:t xml:space="preserve">dy of the minor during the last </w:t>
      </w:r>
      <w:r w:rsidR="00A009FC">
        <w:t xml:space="preserve">60 </w:t>
      </w:r>
      <w:r>
        <w:t>days</w:t>
      </w:r>
      <w:r w:rsidR="00216EFF">
        <w:t>:</w:t>
      </w:r>
    </w:p>
    <w:p w:rsidR="00AF06A4" w:rsidRPr="00216EFF" w:rsidRDefault="006B013F" w:rsidP="00D478B4">
      <w:pPr>
        <w:pStyle w:val="BodyText2"/>
        <w:tabs>
          <w:tab w:val="clear" w:pos="720"/>
        </w:tabs>
        <w:spacing w:line="324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(N</w:t>
      </w:r>
      <w:r w:rsidR="000140F7" w:rsidRPr="006B013F">
        <w:rPr>
          <w:sz w:val="18"/>
          <w:szCs w:val="18"/>
        </w:rPr>
        <w:t xml:space="preserve">ame </w:t>
      </w:r>
      <w:r w:rsidRPr="006B013F">
        <w:rPr>
          <w:sz w:val="18"/>
          <w:szCs w:val="18"/>
        </w:rPr>
        <w:t>of Person)</w:t>
      </w:r>
      <w:r w:rsidR="007C07BF">
        <w:rPr>
          <w:sz w:val="18"/>
          <w:szCs w:val="18"/>
        </w:rPr>
        <w:t xml:space="preserve"> </w:t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C440FC">
        <w:rPr>
          <w:u w:val="single"/>
        </w:rPr>
        <w:tab/>
      </w:r>
      <w:r w:rsidR="00C440FC" w:rsidRPr="00C440FC">
        <w:t>,</w:t>
      </w:r>
    </w:p>
    <w:p w:rsidR="00623B8F" w:rsidRDefault="006B013F" w:rsidP="00C440FC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(A</w:t>
      </w:r>
      <w:r w:rsidR="00216EFF" w:rsidRPr="006B013F">
        <w:rPr>
          <w:sz w:val="18"/>
          <w:szCs w:val="18"/>
        </w:rPr>
        <w:t>ddress</w:t>
      </w:r>
      <w:r w:rsidRPr="006B013F">
        <w:rPr>
          <w:sz w:val="18"/>
          <w:szCs w:val="18"/>
        </w:rPr>
        <w:t>)</w:t>
      </w:r>
      <w:r w:rsidR="007C07BF">
        <w:rPr>
          <w:sz w:val="18"/>
          <w:szCs w:val="18"/>
        </w:rPr>
        <w:t xml:space="preserve"> </w:t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C440FC">
        <w:rPr>
          <w:u w:val="single"/>
        </w:rPr>
        <w:tab/>
      </w:r>
    </w:p>
    <w:p w:rsidR="00AF06A4" w:rsidRPr="00216EFF" w:rsidRDefault="00623B8F" w:rsidP="00C440FC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40FC" w:rsidRPr="00C440FC">
        <w:t>,</w:t>
      </w:r>
    </w:p>
    <w:p w:rsidR="000140F7" w:rsidRPr="00216EFF" w:rsidRDefault="006B013F" w:rsidP="00C440FC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rPr>
          <w:sz w:val="18"/>
          <w:szCs w:val="18"/>
        </w:rPr>
        <w:t>(Relationship to M</w:t>
      </w:r>
      <w:r w:rsidR="00216EFF" w:rsidRPr="006B013F">
        <w:rPr>
          <w:sz w:val="18"/>
          <w:szCs w:val="18"/>
        </w:rPr>
        <w:t>inor</w:t>
      </w:r>
      <w:r>
        <w:rPr>
          <w:sz w:val="18"/>
          <w:szCs w:val="18"/>
        </w:rPr>
        <w:t>)</w:t>
      </w:r>
      <w:r w:rsidR="007C07BF">
        <w:rPr>
          <w:sz w:val="18"/>
          <w:szCs w:val="18"/>
        </w:rPr>
        <w:t xml:space="preserve"> </w:t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C440FC">
        <w:rPr>
          <w:u w:val="single"/>
        </w:rPr>
        <w:tab/>
      </w:r>
      <w:r>
        <w:t>,</w:t>
      </w:r>
    </w:p>
    <w:p w:rsidR="00FD02FC" w:rsidRDefault="000140F7" w:rsidP="00C440FC">
      <w:pPr>
        <w:pStyle w:val="BodyText2"/>
        <w:tabs>
          <w:tab w:val="clear" w:pos="720"/>
          <w:tab w:val="left" w:pos="360"/>
        </w:tabs>
        <w:spacing w:line="360" w:lineRule="auto"/>
        <w:ind w:left="360" w:hanging="360"/>
        <w:jc w:val="left"/>
      </w:pPr>
      <w:r>
        <w:tab/>
      </w:r>
      <w:bookmarkStart w:id="14" w:name="Check13"/>
      <w:r w:rsidR="00AF06A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F06A4">
        <w:instrText xml:space="preserve"> FORMCHECKBOX </w:instrText>
      </w:r>
      <w:r w:rsidR="00AF06A4">
        <w:fldChar w:fldCharType="end"/>
      </w:r>
      <w:bookmarkEnd w:id="14"/>
      <w:r w:rsidR="00AF06A4">
        <w:t xml:space="preserve">  </w:t>
      </w:r>
      <w:r w:rsidR="00FD02FC">
        <w:t xml:space="preserve">a person appointed de facto custodian or </w:t>
      </w:r>
      <w:r>
        <w:t>any person who has been the primary caregiver</w:t>
      </w:r>
      <w:r w:rsidR="00216EFF">
        <w:t xml:space="preserve"> </w:t>
      </w:r>
      <w:r>
        <w:t>and financial supporter of the minor and with whom the minor has resided for a</w:t>
      </w:r>
      <w:r w:rsidR="00E12CE6">
        <w:t>t least six months</w:t>
      </w:r>
      <w:r>
        <w:t xml:space="preserve"> if the minor is under </w:t>
      </w:r>
      <w:r w:rsidR="001F17DE">
        <w:t>three (</w:t>
      </w:r>
      <w:r>
        <w:t>3</w:t>
      </w:r>
      <w:r w:rsidR="001F17DE">
        <w:t>) years of age</w:t>
      </w:r>
      <w:r w:rsidR="00216EFF">
        <w:t>,</w:t>
      </w:r>
      <w:r>
        <w:t xml:space="preserve"> </w:t>
      </w:r>
      <w:r w:rsidR="00E12CE6">
        <w:t xml:space="preserve">or </w:t>
      </w:r>
      <w:r w:rsidR="00102924">
        <w:t xml:space="preserve">for </w:t>
      </w:r>
      <w:r w:rsidR="00E12CE6">
        <w:t xml:space="preserve">at least one year </w:t>
      </w:r>
      <w:r w:rsidR="00FD02FC">
        <w:t xml:space="preserve">if the minor is </w:t>
      </w:r>
      <w:r w:rsidR="00E12CE6">
        <w:t>age</w:t>
      </w:r>
      <w:r w:rsidR="00216EFF">
        <w:t xml:space="preserve"> three</w:t>
      </w:r>
      <w:r w:rsidR="00E12CE6">
        <w:t xml:space="preserve"> </w:t>
      </w:r>
      <w:r w:rsidR="00216EFF">
        <w:t>(</w:t>
      </w:r>
      <w:r w:rsidR="00E12CE6">
        <w:t>3</w:t>
      </w:r>
      <w:r w:rsidR="00216EFF">
        <w:t>)</w:t>
      </w:r>
      <w:r w:rsidR="00E12CE6">
        <w:t xml:space="preserve"> or over</w:t>
      </w:r>
      <w:r w:rsidR="00216EFF">
        <w:t>:</w:t>
      </w:r>
      <w:r w:rsidR="00FD02FC">
        <w:t xml:space="preserve"> </w:t>
      </w:r>
    </w:p>
    <w:p w:rsidR="006B013F" w:rsidRPr="00216EFF" w:rsidRDefault="006B013F" w:rsidP="006B013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(Name of Person)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40FC">
        <w:t>,</w:t>
      </w:r>
    </w:p>
    <w:p w:rsidR="00623B8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(Address)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B8F" w:rsidRPr="00216EF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40FC">
        <w:t>,</w:t>
      </w:r>
    </w:p>
    <w:p w:rsidR="001507C5" w:rsidRDefault="000140F7" w:rsidP="00C440FC">
      <w:pPr>
        <w:pStyle w:val="BodyText2"/>
        <w:tabs>
          <w:tab w:val="clear" w:pos="720"/>
          <w:tab w:val="left" w:pos="360"/>
        </w:tabs>
        <w:spacing w:line="360" w:lineRule="auto"/>
        <w:ind w:left="360" w:hanging="360"/>
        <w:jc w:val="left"/>
      </w:pPr>
      <w:r>
        <w:tab/>
      </w:r>
      <w:bookmarkStart w:id="15" w:name="Check14"/>
      <w:r w:rsidR="00AF06A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06A4">
        <w:instrText xml:space="preserve"> FORMCHECKBOX </w:instrText>
      </w:r>
      <w:r w:rsidR="00AF06A4">
        <w:fldChar w:fldCharType="end"/>
      </w:r>
      <w:bookmarkEnd w:id="15"/>
      <w:r w:rsidR="00AF06A4">
        <w:t xml:space="preserve">  </w:t>
      </w:r>
      <w:r w:rsidR="00A009FC">
        <w:t>Mother of minor, if living</w:t>
      </w:r>
    </w:p>
    <w:p w:rsidR="006B013F" w:rsidRPr="00216EFF" w:rsidRDefault="006B013F" w:rsidP="006B013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</w:t>
      </w:r>
      <w:r w:rsidR="00623B8F">
        <w:rPr>
          <w:sz w:val="18"/>
          <w:szCs w:val="18"/>
        </w:rPr>
        <w:t xml:space="preserve">Mother’s </w:t>
      </w:r>
      <w:r w:rsidRPr="006B013F">
        <w:rPr>
          <w:sz w:val="18"/>
          <w:szCs w:val="18"/>
        </w:rPr>
        <w:t>Name)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0C4B">
        <w:rPr>
          <w:u w:val="single"/>
        </w:rPr>
        <w:tab/>
      </w:r>
      <w:r w:rsidRPr="00C440FC">
        <w:t>,</w:t>
      </w:r>
    </w:p>
    <w:p w:rsidR="00623B8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(Address)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B8F" w:rsidRPr="00216EF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40FC">
        <w:t>,</w:t>
      </w:r>
    </w:p>
    <w:p w:rsidR="00A009FC" w:rsidRDefault="00A009FC" w:rsidP="00C440FC">
      <w:pPr>
        <w:pStyle w:val="BodyText2"/>
        <w:tabs>
          <w:tab w:val="clear" w:pos="720"/>
          <w:tab w:val="left" w:pos="360"/>
          <w:tab w:val="left" w:pos="900"/>
        </w:tabs>
        <w:spacing w:line="360" w:lineRule="auto"/>
        <w:ind w:left="360" w:hanging="360"/>
        <w:jc w:val="left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Father of minor, if living </w:t>
      </w:r>
    </w:p>
    <w:p w:rsidR="006B013F" w:rsidRPr="00216EFF" w:rsidRDefault="006B013F" w:rsidP="006B013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</w:t>
      </w:r>
      <w:r w:rsidR="00623B8F">
        <w:rPr>
          <w:sz w:val="18"/>
          <w:szCs w:val="18"/>
        </w:rPr>
        <w:t xml:space="preserve">Father’s </w:t>
      </w:r>
      <w:r w:rsidRPr="006B013F">
        <w:rPr>
          <w:sz w:val="18"/>
          <w:szCs w:val="18"/>
        </w:rPr>
        <w:t>N</w:t>
      </w:r>
      <w:r>
        <w:rPr>
          <w:sz w:val="18"/>
          <w:szCs w:val="18"/>
        </w:rPr>
        <w:t>ame</w:t>
      </w:r>
      <w:r w:rsidRPr="006B013F">
        <w:rPr>
          <w:sz w:val="18"/>
          <w:szCs w:val="18"/>
        </w:rPr>
        <w:t>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40FC">
        <w:t>,</w:t>
      </w:r>
    </w:p>
    <w:p w:rsidR="00623B8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 w:rsidRPr="006B013F">
        <w:rPr>
          <w:sz w:val="18"/>
          <w:szCs w:val="18"/>
        </w:rPr>
        <w:t>(Address)</w:t>
      </w:r>
      <w:r w:rsidR="007C07BF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B8F" w:rsidRPr="00216EFF" w:rsidRDefault="00623B8F" w:rsidP="00623B8F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40FC">
        <w:t>,</w:t>
      </w:r>
    </w:p>
    <w:p w:rsidR="008574F9" w:rsidRDefault="000140F7" w:rsidP="00455FEF">
      <w:pPr>
        <w:pStyle w:val="BodyText2"/>
        <w:tabs>
          <w:tab w:val="clear" w:pos="720"/>
          <w:tab w:val="left" w:pos="360"/>
          <w:tab w:val="left" w:pos="1080"/>
        </w:tabs>
        <w:spacing w:before="120" w:line="360" w:lineRule="auto"/>
        <w:ind w:left="360" w:right="-86" w:hanging="360"/>
        <w:jc w:val="left"/>
      </w:pPr>
      <w:r>
        <w:t xml:space="preserve"> 9.</w:t>
      </w:r>
      <w:r>
        <w:tab/>
      </w:r>
      <w:r w:rsidR="009B7698">
        <w:t>Petitioner asks the court to find that</w:t>
      </w:r>
      <w:r w:rsidR="008574F9">
        <w:t>:</w:t>
      </w:r>
    </w:p>
    <w:bookmarkStart w:id="16" w:name="Check34"/>
    <w:p w:rsidR="009B7698" w:rsidRPr="00B21234" w:rsidRDefault="008574F9" w:rsidP="00B21234">
      <w:pPr>
        <w:pStyle w:val="BodyText2"/>
        <w:tabs>
          <w:tab w:val="clear" w:pos="720"/>
        </w:tabs>
        <w:spacing w:line="360" w:lineRule="auto"/>
        <w:ind w:left="360" w:right="-90" w:firstLine="0"/>
        <w:jc w:val="left"/>
        <w:rPr>
          <w:u w:val="single"/>
        </w:rPr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="009B7698">
        <w:t xml:space="preserve"> </w:t>
      </w:r>
      <w:r w:rsidR="00CB1F9F">
        <w:t>a</w:t>
      </w:r>
      <w:r w:rsidR="009B7698">
        <w:t xml:space="preserve">ppointment of an attorney </w:t>
      </w:r>
      <w:r w:rsidR="00BB1F3F">
        <w:t xml:space="preserve">to represent the minor </w:t>
      </w:r>
      <w:r w:rsidR="009B7698">
        <w:t xml:space="preserve">or </w:t>
      </w:r>
      <w:r w:rsidR="00BB1F3F">
        <w:t xml:space="preserve">a </w:t>
      </w:r>
      <w:r w:rsidR="009B7698">
        <w:t xml:space="preserve">guardian ad litem </w:t>
      </w:r>
      <w:r w:rsidR="00BB1F3F">
        <w:t>for</w:t>
      </w:r>
      <w:r w:rsidR="009B7698">
        <w:t xml:space="preserve"> the minor is not necessary </w:t>
      </w:r>
      <w:r>
        <w:t xml:space="preserve">to serve the </w:t>
      </w:r>
      <w:r w:rsidR="00CB1F9F">
        <w:t xml:space="preserve">minor’s </w:t>
      </w:r>
      <w:r>
        <w:t>best interest</w:t>
      </w:r>
      <w:r w:rsidR="00CB1F9F">
        <w:t>s</w:t>
      </w:r>
      <w:r w:rsidR="00B21234">
        <w:t xml:space="preserve"> because: </w:t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>
        <w:rPr>
          <w:u w:val="single"/>
        </w:rPr>
        <w:tab/>
      </w:r>
      <w:r w:rsidR="00B21234" w:rsidRPr="00B21234">
        <w:t>;</w:t>
      </w:r>
    </w:p>
    <w:bookmarkStart w:id="17" w:name="Check32"/>
    <w:p w:rsidR="009B7698" w:rsidRDefault="009B7698" w:rsidP="00C440FC">
      <w:pPr>
        <w:pStyle w:val="BodyText2"/>
        <w:tabs>
          <w:tab w:val="clear" w:pos="720"/>
        </w:tabs>
        <w:spacing w:line="360" w:lineRule="auto"/>
        <w:ind w:left="360" w:firstLine="0"/>
        <w:jc w:val="left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 </w:t>
      </w:r>
      <w:r w:rsidR="008574F9">
        <w:t xml:space="preserve">appointment of an </w:t>
      </w:r>
      <w:r>
        <w:t xml:space="preserve">attorney or guardian ad litem is not necessary </w:t>
      </w:r>
      <w:r w:rsidR="008574F9">
        <w:t xml:space="preserve">because </w:t>
      </w:r>
      <w:r>
        <w:t>the Idaho Department of Health and Welfare has leg</w:t>
      </w:r>
      <w:r w:rsidR="008574F9">
        <w:t xml:space="preserve">al custody of the minor; </w:t>
      </w:r>
      <w:r w:rsidR="008574F9" w:rsidRPr="00216EFF">
        <w:rPr>
          <w:b/>
        </w:rPr>
        <w:t>or</w:t>
      </w:r>
    </w:p>
    <w:bookmarkStart w:id="18" w:name="Check35"/>
    <w:p w:rsidR="002D5467" w:rsidRDefault="008574F9" w:rsidP="002D5467">
      <w:pPr>
        <w:pStyle w:val="BodyText2"/>
        <w:tabs>
          <w:tab w:val="clear" w:pos="720"/>
        </w:tabs>
        <w:spacing w:line="360" w:lineRule="auto"/>
        <w:ind w:left="360" w:firstLine="0"/>
        <w:jc w:val="left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 xml:space="preserve">  </w:t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>
        <w:t xml:space="preserve"> be appointed as the </w:t>
      </w:r>
      <w:bookmarkStart w:id="19" w:name="Check37"/>
      <w:r w:rsidR="00BB1F3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B1F3F">
        <w:instrText xml:space="preserve"> FORMCHECKBOX </w:instrText>
      </w:r>
      <w:r w:rsidR="00BB1F3F">
        <w:fldChar w:fldCharType="end"/>
      </w:r>
      <w:bookmarkEnd w:id="19"/>
      <w:r w:rsidR="00BB1F3F">
        <w:t xml:space="preserve"> </w:t>
      </w:r>
      <w:r>
        <w:t>attorney</w:t>
      </w:r>
      <w:r w:rsidR="002D5467">
        <w:t xml:space="preserve"> </w:t>
      </w:r>
      <w:r>
        <w:t xml:space="preserve"> </w:t>
      </w:r>
    </w:p>
    <w:p w:rsidR="008574F9" w:rsidRDefault="008574F9" w:rsidP="002D5467">
      <w:pPr>
        <w:pStyle w:val="BodyText2"/>
        <w:tabs>
          <w:tab w:val="clear" w:pos="720"/>
        </w:tabs>
        <w:spacing w:line="360" w:lineRule="auto"/>
        <w:ind w:left="360" w:firstLine="0"/>
        <w:jc w:val="left"/>
      </w:pPr>
      <w:r w:rsidRPr="002D5467">
        <w:rPr>
          <w:b/>
        </w:rPr>
        <w:t>or</w:t>
      </w:r>
      <w:r w:rsidR="002D5467">
        <w:rPr>
          <w:b/>
        </w:rPr>
        <w:t xml:space="preserve"> </w:t>
      </w:r>
      <w:r>
        <w:t xml:space="preserve"> </w:t>
      </w:r>
      <w:bookmarkStart w:id="20" w:name="Check38"/>
      <w:r w:rsidR="00BB1F3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B1F3F">
        <w:instrText xml:space="preserve"> FORMCHECKBOX </w:instrText>
      </w:r>
      <w:r w:rsidR="00BB1F3F">
        <w:fldChar w:fldCharType="end"/>
      </w:r>
      <w:bookmarkEnd w:id="20"/>
      <w:r w:rsidR="002D5467">
        <w:t xml:space="preserve"> </w:t>
      </w:r>
      <w:r>
        <w:t>guardian ad litem to represent the minor.</w:t>
      </w:r>
    </w:p>
    <w:p w:rsidR="006944AC" w:rsidRPr="006944AC" w:rsidRDefault="000140F7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  <w:rPr>
          <w:b/>
        </w:rPr>
      </w:pPr>
      <w:r w:rsidRPr="006944AC">
        <w:t>10.</w:t>
      </w:r>
      <w:bookmarkStart w:id="21" w:name="Check36"/>
      <w:r w:rsidR="00C440FC" w:rsidRPr="006944AC">
        <w:rPr>
          <w:b/>
        </w:rPr>
        <w:tab/>
      </w:r>
      <w:r w:rsidR="006944AC" w:rsidRPr="006944AC">
        <w:rPr>
          <w:b/>
        </w:rPr>
        <w:t>Temporary Guardianship.</w:t>
      </w:r>
    </w:p>
    <w:p w:rsidR="0081682F" w:rsidRDefault="006944AC" w:rsidP="0081682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</w:r>
      <w:r w:rsidR="008574F9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574F9">
        <w:instrText xml:space="preserve"> FORMCHECKBOX </w:instrText>
      </w:r>
      <w:r w:rsidR="008574F9">
        <w:fldChar w:fldCharType="end"/>
      </w:r>
      <w:bookmarkEnd w:id="21"/>
      <w:r w:rsidR="008574F9">
        <w:t xml:space="preserve"> Petitioner asks the court to</w:t>
      </w:r>
      <w:r w:rsidR="000140F7">
        <w:t xml:space="preserve"> appoint</w:t>
      </w:r>
      <w:r w:rsidR="00BB1F3F">
        <w:t xml:space="preserve"> the</w:t>
      </w:r>
      <w:r w:rsidR="000140F7">
        <w:t xml:space="preserve"> petitioner as a temporary guardian </w:t>
      </w:r>
      <w:r w:rsidR="00BB1F3F">
        <w:t xml:space="preserve">of the minor </w:t>
      </w:r>
      <w:r w:rsidR="000140F7">
        <w:t>because</w:t>
      </w:r>
      <w:r w:rsidR="0081682F">
        <w:t xml:space="preserve"> a petition for guardianship has been filed, but a guardian has not yet been appointed.</w:t>
      </w:r>
      <w:r w:rsidR="0081682F" w:rsidRPr="0081682F">
        <w:t xml:space="preserve"> </w:t>
      </w:r>
      <w:r w:rsidR="0081682F">
        <w:t>No other person appears to have the ability, authority, and willingness to act.</w:t>
      </w:r>
    </w:p>
    <w:p w:rsidR="000140F7" w:rsidRDefault="0081682F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  <w:t>The Appointment is necessary to protect the minor’s health, safety</w:t>
      </w:r>
      <w:r w:rsidR="00B62DCD">
        <w:t>,</w:t>
      </w:r>
      <w:r>
        <w:t xml:space="preserve"> or welfare until the petition can be heard because</w:t>
      </w:r>
      <w:r w:rsidR="007C07BF">
        <w:t xml:space="preserve"> </w:t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216EFF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C440FC">
        <w:rPr>
          <w:u w:val="single"/>
        </w:rPr>
        <w:tab/>
      </w:r>
      <w:r w:rsidR="00216EFF" w:rsidRPr="0010426B">
        <w:t>.</w:t>
      </w:r>
    </w:p>
    <w:p w:rsidR="0081682F" w:rsidRDefault="0081682F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  <w:t>And</w:t>
      </w:r>
    </w:p>
    <w:p w:rsidR="00DC1C54" w:rsidRDefault="0081682F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</w:r>
      <w:r>
        <w:sym w:font="Webdings" w:char="F063"/>
      </w:r>
      <w:r w:rsidR="00DC1C54">
        <w:t xml:space="preserve">  I request a hearing.</w:t>
      </w:r>
    </w:p>
    <w:p w:rsidR="0081682F" w:rsidRDefault="0081682F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  <w:t>Or</w:t>
      </w:r>
    </w:p>
    <w:p w:rsidR="0081682F" w:rsidRDefault="0081682F" w:rsidP="00455FEF">
      <w:pPr>
        <w:pStyle w:val="BodyText2"/>
        <w:tabs>
          <w:tab w:val="clear" w:pos="720"/>
          <w:tab w:val="left" w:pos="360"/>
        </w:tabs>
        <w:spacing w:before="120" w:line="360" w:lineRule="auto"/>
        <w:ind w:left="360" w:right="-86" w:hanging="547"/>
        <w:jc w:val="left"/>
      </w:pPr>
      <w:r>
        <w:tab/>
      </w:r>
      <w:r>
        <w:sym w:font="Webdings" w:char="F063"/>
      </w:r>
      <w:r>
        <w:t xml:space="preserve">  </w:t>
      </w:r>
      <w:r w:rsidR="00DC1C54">
        <w:t>I request temporary guardianship without initial n</w:t>
      </w:r>
      <w:r>
        <w:t xml:space="preserve">otice and hearing because I have physical custody of the minor and the minor may be substantially and immediately harmed </w:t>
      </w:r>
      <w:r>
        <w:lastRenderedPageBreak/>
        <w:t>before notice can be given because: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="00DC1C54">
        <w:rPr>
          <w:u w:val="single"/>
        </w:rPr>
        <w:tab/>
      </w:r>
      <w:r w:rsidRPr="0010426B">
        <w:t>.</w:t>
      </w:r>
    </w:p>
    <w:p w:rsidR="00455FEF" w:rsidRDefault="000140F7" w:rsidP="006944AC">
      <w:pPr>
        <w:spacing w:before="280"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WHEREFORE, PETITIONER REQUESTS THAT:</w:t>
      </w:r>
      <w:r>
        <w:rPr>
          <w:rFonts w:ascii="Arial" w:hAnsi="Arial" w:cs="Arial"/>
          <w:sz w:val="22"/>
          <w:szCs w:val="22"/>
        </w:rPr>
        <w:tab/>
      </w:r>
    </w:p>
    <w:p w:rsidR="000140F7" w:rsidRPr="005B6B33" w:rsidRDefault="000140F7" w:rsidP="006944AC">
      <w:pPr>
        <w:tabs>
          <w:tab w:val="left" w:pos="36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>1.</w:t>
      </w:r>
      <w:r w:rsidRPr="005B6B33">
        <w:rPr>
          <w:rFonts w:ascii="Arial" w:hAnsi="Arial" w:cs="Arial"/>
          <w:sz w:val="22"/>
          <w:szCs w:val="22"/>
        </w:rPr>
        <w:tab/>
        <w:t>The Court fix a time and place for hearing.</w:t>
      </w:r>
    </w:p>
    <w:p w:rsidR="000140F7" w:rsidRPr="005B6B33" w:rsidRDefault="000140F7" w:rsidP="00455FEF">
      <w:pPr>
        <w:tabs>
          <w:tab w:val="left" w:pos="36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>2.</w:t>
      </w:r>
      <w:r w:rsidRPr="005B6B33">
        <w:rPr>
          <w:rFonts w:ascii="Arial" w:hAnsi="Arial" w:cs="Arial"/>
          <w:sz w:val="22"/>
          <w:szCs w:val="22"/>
        </w:rPr>
        <w:tab/>
        <w:t>Notice be given as required by law.</w:t>
      </w:r>
    </w:p>
    <w:p w:rsidR="006B2F90" w:rsidRPr="005B6B33" w:rsidRDefault="000140F7" w:rsidP="00455FEF">
      <w:pPr>
        <w:tabs>
          <w:tab w:val="left" w:pos="36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 xml:space="preserve">3. </w:t>
      </w:r>
      <w:r w:rsidRPr="005B6B33">
        <w:rPr>
          <w:rFonts w:ascii="Arial" w:hAnsi="Arial" w:cs="Arial"/>
          <w:sz w:val="22"/>
          <w:szCs w:val="22"/>
        </w:rPr>
        <w:tab/>
      </w:r>
      <w:r w:rsidR="0068046A" w:rsidRPr="005B6B33">
        <w:rPr>
          <w:rFonts w:ascii="Arial" w:hAnsi="Arial" w:cs="Arial"/>
          <w:sz w:val="22"/>
          <w:szCs w:val="22"/>
        </w:rPr>
        <w:t>The court find</w:t>
      </w:r>
      <w:r w:rsidR="006B2F90" w:rsidRPr="005B6B33">
        <w:rPr>
          <w:rFonts w:ascii="Arial" w:hAnsi="Arial" w:cs="Arial"/>
          <w:sz w:val="22"/>
          <w:szCs w:val="22"/>
        </w:rPr>
        <w:t>:</w:t>
      </w:r>
    </w:p>
    <w:bookmarkStart w:id="22" w:name="Check22"/>
    <w:p w:rsidR="006B2F90" w:rsidRPr="005B6B33" w:rsidRDefault="006B2F90" w:rsidP="00C440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B6B33">
        <w:rPr>
          <w:rFonts w:ascii="Arial" w:hAnsi="Arial" w:cs="Arial"/>
          <w:sz w:val="22"/>
          <w:szCs w:val="22"/>
        </w:rPr>
        <w:instrText xml:space="preserve"> FORMCHECKBOX </w:instrText>
      </w:r>
      <w:r w:rsidRPr="005B6B33">
        <w:rPr>
          <w:rFonts w:ascii="Arial" w:hAnsi="Arial" w:cs="Arial"/>
          <w:sz w:val="22"/>
          <w:szCs w:val="22"/>
        </w:rPr>
      </w:r>
      <w:r w:rsidRPr="005B6B33">
        <w:rPr>
          <w:rFonts w:ascii="Arial" w:hAnsi="Arial" w:cs="Arial"/>
          <w:sz w:val="22"/>
          <w:szCs w:val="22"/>
        </w:rPr>
        <w:fldChar w:fldCharType="end"/>
      </w:r>
      <w:bookmarkEnd w:id="22"/>
      <w:r w:rsidR="00225FA0">
        <w:rPr>
          <w:rFonts w:ascii="Arial" w:hAnsi="Arial" w:cs="Arial"/>
          <w:sz w:val="22"/>
          <w:szCs w:val="22"/>
        </w:rPr>
        <w:t xml:space="preserve"> </w:t>
      </w:r>
      <w:r w:rsidR="0068046A" w:rsidRPr="005B6B33">
        <w:rPr>
          <w:rFonts w:ascii="Arial" w:hAnsi="Arial" w:cs="Arial"/>
          <w:sz w:val="22"/>
          <w:szCs w:val="22"/>
        </w:rPr>
        <w:t>appointment of an attorney</w:t>
      </w:r>
      <w:r w:rsidR="00225FA0">
        <w:rPr>
          <w:rFonts w:ascii="Arial" w:hAnsi="Arial" w:cs="Arial"/>
          <w:sz w:val="22"/>
          <w:szCs w:val="22"/>
        </w:rPr>
        <w:t xml:space="preserve"> or guardian ad litem to represent the minor </w:t>
      </w:r>
      <w:r w:rsidR="0068046A" w:rsidRPr="005B6B33">
        <w:rPr>
          <w:rFonts w:ascii="Arial" w:hAnsi="Arial" w:cs="Arial"/>
          <w:sz w:val="22"/>
          <w:szCs w:val="22"/>
        </w:rPr>
        <w:t>is not necessary to serve the best interests of the minor</w:t>
      </w:r>
      <w:r w:rsidR="00216EFF">
        <w:rPr>
          <w:rFonts w:ascii="Arial" w:hAnsi="Arial" w:cs="Arial"/>
          <w:sz w:val="22"/>
          <w:szCs w:val="22"/>
        </w:rPr>
        <w:t>;</w:t>
      </w:r>
      <w:r w:rsidR="0068046A" w:rsidRPr="005B6B33">
        <w:rPr>
          <w:rFonts w:ascii="Arial" w:hAnsi="Arial" w:cs="Arial"/>
          <w:sz w:val="22"/>
          <w:szCs w:val="22"/>
        </w:rPr>
        <w:t xml:space="preserve"> </w:t>
      </w:r>
      <w:r w:rsidR="0068046A" w:rsidRPr="00216EFF">
        <w:rPr>
          <w:rFonts w:ascii="Arial" w:hAnsi="Arial" w:cs="Arial"/>
          <w:b/>
          <w:sz w:val="22"/>
          <w:szCs w:val="22"/>
        </w:rPr>
        <w:t xml:space="preserve">or </w:t>
      </w:r>
    </w:p>
    <w:bookmarkStart w:id="23" w:name="Check23"/>
    <w:p w:rsidR="006B2F90" w:rsidRPr="005B6B33" w:rsidRDefault="006B2F90" w:rsidP="00C440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6B33">
        <w:rPr>
          <w:rFonts w:ascii="Arial" w:hAnsi="Arial" w:cs="Arial"/>
          <w:sz w:val="22"/>
          <w:szCs w:val="22"/>
        </w:rPr>
        <w:instrText xml:space="preserve"> FORMCHECKBOX </w:instrText>
      </w:r>
      <w:r w:rsidRPr="005B6B33">
        <w:rPr>
          <w:rFonts w:ascii="Arial" w:hAnsi="Arial" w:cs="Arial"/>
          <w:sz w:val="22"/>
          <w:szCs w:val="22"/>
        </w:rPr>
      </w:r>
      <w:r w:rsidRPr="005B6B33">
        <w:rPr>
          <w:rFonts w:ascii="Arial" w:hAnsi="Arial" w:cs="Arial"/>
          <w:sz w:val="22"/>
          <w:szCs w:val="22"/>
        </w:rPr>
        <w:fldChar w:fldCharType="end"/>
      </w:r>
      <w:bookmarkEnd w:id="23"/>
      <w:r w:rsidRPr="005B6B33">
        <w:rPr>
          <w:rFonts w:ascii="Arial" w:hAnsi="Arial" w:cs="Arial"/>
          <w:sz w:val="22"/>
          <w:szCs w:val="22"/>
        </w:rPr>
        <w:t xml:space="preserve">  </w:t>
      </w:r>
      <w:r w:rsidR="00BB1F3F" w:rsidRPr="005B6B33">
        <w:rPr>
          <w:rFonts w:ascii="Arial" w:hAnsi="Arial" w:cs="Arial"/>
          <w:sz w:val="22"/>
          <w:szCs w:val="22"/>
        </w:rPr>
        <w:t>appointment of an attorney</w:t>
      </w:r>
      <w:r w:rsidR="00225FA0">
        <w:rPr>
          <w:rFonts w:ascii="Arial" w:hAnsi="Arial" w:cs="Arial"/>
          <w:sz w:val="22"/>
          <w:szCs w:val="22"/>
        </w:rPr>
        <w:t xml:space="preserve"> or guardian ad litem</w:t>
      </w:r>
      <w:r w:rsidR="00BB1F3F" w:rsidRPr="005B6B33">
        <w:rPr>
          <w:rFonts w:ascii="Arial" w:hAnsi="Arial" w:cs="Arial"/>
          <w:sz w:val="22"/>
          <w:szCs w:val="22"/>
        </w:rPr>
        <w:t xml:space="preserve"> to represent the minor is not necessary because </w:t>
      </w:r>
      <w:r w:rsidR="0068046A" w:rsidRPr="005B6B33">
        <w:rPr>
          <w:rFonts w:ascii="Arial" w:hAnsi="Arial" w:cs="Arial"/>
          <w:sz w:val="22"/>
          <w:szCs w:val="22"/>
        </w:rPr>
        <w:t xml:space="preserve">the Idaho </w:t>
      </w:r>
      <w:r w:rsidR="005B6B33" w:rsidRPr="005B6B33">
        <w:rPr>
          <w:rFonts w:ascii="Arial" w:hAnsi="Arial" w:cs="Arial"/>
          <w:sz w:val="22"/>
          <w:szCs w:val="22"/>
        </w:rPr>
        <w:t>Department</w:t>
      </w:r>
      <w:r w:rsidR="0068046A" w:rsidRPr="005B6B33">
        <w:rPr>
          <w:rFonts w:ascii="Arial" w:hAnsi="Arial" w:cs="Arial"/>
          <w:sz w:val="22"/>
          <w:szCs w:val="22"/>
        </w:rPr>
        <w:t xml:space="preserve"> of Health and Welfare has legal custody of the minor</w:t>
      </w:r>
      <w:r w:rsidRPr="005B6B33">
        <w:rPr>
          <w:rFonts w:ascii="Arial" w:hAnsi="Arial" w:cs="Arial"/>
          <w:sz w:val="22"/>
          <w:szCs w:val="22"/>
        </w:rPr>
        <w:t>;</w:t>
      </w:r>
      <w:r w:rsidR="0068046A" w:rsidRPr="005B6B33">
        <w:rPr>
          <w:rFonts w:ascii="Arial" w:hAnsi="Arial" w:cs="Arial"/>
          <w:sz w:val="22"/>
          <w:szCs w:val="22"/>
        </w:rPr>
        <w:t xml:space="preserve"> </w:t>
      </w:r>
      <w:r w:rsidR="0068046A" w:rsidRPr="00216EFF">
        <w:rPr>
          <w:rFonts w:ascii="Arial" w:hAnsi="Arial" w:cs="Arial"/>
          <w:b/>
          <w:sz w:val="22"/>
          <w:szCs w:val="22"/>
        </w:rPr>
        <w:t xml:space="preserve">or </w:t>
      </w:r>
    </w:p>
    <w:bookmarkStart w:id="24" w:name="Check24"/>
    <w:p w:rsidR="006B013F" w:rsidRDefault="006B2F90" w:rsidP="002D54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B6B33">
        <w:rPr>
          <w:rFonts w:ascii="Arial" w:hAnsi="Arial" w:cs="Arial"/>
          <w:sz w:val="22"/>
          <w:szCs w:val="22"/>
        </w:rPr>
        <w:instrText xml:space="preserve"> FORMCHECKBOX </w:instrText>
      </w:r>
      <w:r w:rsidRPr="005B6B33">
        <w:rPr>
          <w:rFonts w:ascii="Arial" w:hAnsi="Arial" w:cs="Arial"/>
          <w:sz w:val="22"/>
          <w:szCs w:val="22"/>
        </w:rPr>
      </w:r>
      <w:r w:rsidRPr="005B6B33">
        <w:rPr>
          <w:rFonts w:ascii="Arial" w:hAnsi="Arial" w:cs="Arial"/>
          <w:sz w:val="22"/>
          <w:szCs w:val="22"/>
        </w:rPr>
        <w:fldChar w:fldCharType="end"/>
      </w:r>
      <w:bookmarkEnd w:id="24"/>
      <w:r w:rsidR="00401957" w:rsidRPr="005B6B33">
        <w:rPr>
          <w:rFonts w:ascii="Arial" w:hAnsi="Arial" w:cs="Arial"/>
          <w:sz w:val="22"/>
          <w:szCs w:val="22"/>
        </w:rPr>
        <w:t xml:space="preserve">  </w:t>
      </w:r>
      <w:r w:rsidR="0068046A" w:rsidRPr="005B6B33">
        <w:rPr>
          <w:rFonts w:ascii="Arial" w:hAnsi="Arial" w:cs="Arial"/>
          <w:sz w:val="22"/>
          <w:szCs w:val="22"/>
        </w:rPr>
        <w:t>appoint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216EFF">
        <w:rPr>
          <w:rFonts w:ascii="Arial" w:hAnsi="Arial" w:cs="Arial"/>
          <w:sz w:val="22"/>
          <w:szCs w:val="22"/>
          <w:u w:val="single"/>
        </w:rPr>
        <w:tab/>
      </w:r>
      <w:r w:rsidR="0068046A" w:rsidRPr="005B6B33">
        <w:rPr>
          <w:rFonts w:ascii="Arial" w:hAnsi="Arial" w:cs="Arial"/>
          <w:sz w:val="22"/>
          <w:szCs w:val="22"/>
        </w:rPr>
        <w:t xml:space="preserve">as </w:t>
      </w:r>
      <w:r w:rsidR="006B013F">
        <w:rPr>
          <w:rFonts w:ascii="Arial" w:hAnsi="Arial" w:cs="Arial"/>
          <w:sz w:val="22"/>
          <w:szCs w:val="22"/>
        </w:rPr>
        <w:t xml:space="preserve">the </w:t>
      </w:r>
      <w:r w:rsidRPr="002D5467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D5467">
        <w:rPr>
          <w:rFonts w:ascii="Arial" w:hAnsi="Arial" w:cs="Arial"/>
          <w:sz w:val="22"/>
          <w:szCs w:val="22"/>
        </w:rPr>
        <w:instrText xml:space="preserve"> </w:instrText>
      </w:r>
      <w:bookmarkStart w:id="25" w:name="Check25"/>
      <w:r w:rsidRPr="002D5467">
        <w:rPr>
          <w:rFonts w:ascii="Arial" w:hAnsi="Arial" w:cs="Arial"/>
          <w:sz w:val="22"/>
          <w:szCs w:val="22"/>
        </w:rPr>
        <w:instrText xml:space="preserve">FORMCHECKBOX </w:instrText>
      </w:r>
      <w:r w:rsidRPr="002D5467">
        <w:rPr>
          <w:rFonts w:ascii="Arial" w:hAnsi="Arial" w:cs="Arial"/>
          <w:sz w:val="22"/>
          <w:szCs w:val="22"/>
        </w:rPr>
      </w:r>
      <w:r w:rsidRPr="002D5467">
        <w:rPr>
          <w:rFonts w:ascii="Arial" w:hAnsi="Arial" w:cs="Arial"/>
          <w:sz w:val="22"/>
          <w:szCs w:val="22"/>
        </w:rPr>
        <w:fldChar w:fldCharType="end"/>
      </w:r>
      <w:bookmarkEnd w:id="25"/>
      <w:r w:rsidR="0068046A" w:rsidRPr="002D5467">
        <w:rPr>
          <w:rFonts w:ascii="Arial" w:hAnsi="Arial" w:cs="Arial"/>
          <w:sz w:val="22"/>
          <w:szCs w:val="22"/>
        </w:rPr>
        <w:t xml:space="preserve"> attorney </w:t>
      </w:r>
    </w:p>
    <w:p w:rsidR="0068046A" w:rsidRPr="005B6B33" w:rsidRDefault="002D5467" w:rsidP="002D54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D5467">
        <w:rPr>
          <w:rFonts w:ascii="Arial" w:hAnsi="Arial" w:cs="Arial"/>
          <w:b/>
          <w:sz w:val="22"/>
          <w:szCs w:val="22"/>
        </w:rPr>
        <w:t>or</w:t>
      </w:r>
      <w:r w:rsidRPr="002D5467">
        <w:rPr>
          <w:rFonts w:ascii="Arial" w:hAnsi="Arial" w:cs="Arial"/>
          <w:sz w:val="22"/>
          <w:szCs w:val="22"/>
        </w:rPr>
        <w:t xml:space="preserve"> </w:t>
      </w:r>
      <w:r w:rsidR="006B2F90" w:rsidRPr="002D5467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B2F90" w:rsidRPr="002D5467">
        <w:rPr>
          <w:rFonts w:ascii="Arial" w:hAnsi="Arial" w:cs="Arial"/>
          <w:sz w:val="22"/>
          <w:szCs w:val="22"/>
        </w:rPr>
        <w:instrText xml:space="preserve"> </w:instrText>
      </w:r>
      <w:bookmarkStart w:id="26" w:name="Check26"/>
      <w:r w:rsidR="006B2F90" w:rsidRPr="002D5467">
        <w:rPr>
          <w:rFonts w:ascii="Arial" w:hAnsi="Arial" w:cs="Arial"/>
          <w:sz w:val="22"/>
          <w:szCs w:val="22"/>
        </w:rPr>
        <w:instrText xml:space="preserve">FORMCHECKBOX </w:instrText>
      </w:r>
      <w:r w:rsidR="006B2F90" w:rsidRPr="002D5467">
        <w:rPr>
          <w:rFonts w:ascii="Arial" w:hAnsi="Arial" w:cs="Arial"/>
          <w:sz w:val="22"/>
          <w:szCs w:val="22"/>
        </w:rPr>
      </w:r>
      <w:r w:rsidR="006B2F90" w:rsidRPr="002D5467">
        <w:rPr>
          <w:rFonts w:ascii="Arial" w:hAnsi="Arial" w:cs="Arial"/>
          <w:sz w:val="22"/>
          <w:szCs w:val="22"/>
        </w:rPr>
        <w:fldChar w:fldCharType="end"/>
      </w:r>
      <w:bookmarkEnd w:id="26"/>
      <w:r w:rsidR="0068046A" w:rsidRPr="005B6B33">
        <w:rPr>
          <w:rFonts w:ascii="Arial" w:hAnsi="Arial" w:cs="Arial"/>
          <w:sz w:val="22"/>
          <w:szCs w:val="22"/>
        </w:rPr>
        <w:t xml:space="preserve"> guardian ad litem for the minor.   </w:t>
      </w:r>
    </w:p>
    <w:p w:rsidR="000140F7" w:rsidRPr="005B6B33" w:rsidRDefault="000140F7" w:rsidP="00455FEF">
      <w:pPr>
        <w:tabs>
          <w:tab w:val="left" w:pos="36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>4.</w:t>
      </w:r>
      <w:r w:rsidRPr="005B6B33">
        <w:rPr>
          <w:rFonts w:ascii="Arial" w:hAnsi="Arial" w:cs="Arial"/>
          <w:sz w:val="22"/>
          <w:szCs w:val="22"/>
        </w:rPr>
        <w:tab/>
        <w:t>The Court appoint petitioner as guardian of the minor.</w:t>
      </w:r>
    </w:p>
    <w:p w:rsidR="000140F7" w:rsidRDefault="000140F7" w:rsidP="00455FEF">
      <w:pPr>
        <w:tabs>
          <w:tab w:val="left" w:pos="36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>5.</w:t>
      </w:r>
      <w:r w:rsidRPr="005B6B33">
        <w:rPr>
          <w:rFonts w:ascii="Arial" w:hAnsi="Arial" w:cs="Arial"/>
          <w:sz w:val="22"/>
          <w:szCs w:val="22"/>
        </w:rPr>
        <w:tab/>
        <w:t>Letters of Guardianship be issued.</w:t>
      </w:r>
    </w:p>
    <w:p w:rsidR="00455FEF" w:rsidRDefault="000140F7" w:rsidP="00455FEF">
      <w:pPr>
        <w:tabs>
          <w:tab w:val="left" w:pos="360"/>
        </w:tabs>
        <w:spacing w:before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5B6B33">
        <w:rPr>
          <w:rFonts w:ascii="Arial" w:hAnsi="Arial" w:cs="Arial"/>
          <w:sz w:val="22"/>
          <w:szCs w:val="22"/>
        </w:rPr>
        <w:t>6.</w:t>
      </w:r>
      <w:r w:rsidRPr="005B6B33">
        <w:rPr>
          <w:rFonts w:ascii="Arial" w:hAnsi="Arial" w:cs="Arial"/>
          <w:sz w:val="22"/>
          <w:szCs w:val="22"/>
        </w:rPr>
        <w:tab/>
      </w:r>
      <w:bookmarkStart w:id="27" w:name="Check39"/>
      <w:r w:rsidR="00BB1F3F" w:rsidRPr="005B6B33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B1F3F" w:rsidRPr="005B6B33">
        <w:rPr>
          <w:rFonts w:ascii="Arial" w:hAnsi="Arial" w:cs="Arial"/>
          <w:sz w:val="22"/>
          <w:szCs w:val="22"/>
        </w:rPr>
        <w:instrText xml:space="preserve"> FORMCHECKBOX </w:instrText>
      </w:r>
      <w:r w:rsidR="00BB1F3F" w:rsidRPr="005B6B33">
        <w:rPr>
          <w:rFonts w:ascii="Arial" w:hAnsi="Arial" w:cs="Arial"/>
          <w:sz w:val="22"/>
          <w:szCs w:val="22"/>
        </w:rPr>
      </w:r>
      <w:r w:rsidR="00BB1F3F" w:rsidRPr="005B6B33">
        <w:rPr>
          <w:rFonts w:ascii="Arial" w:hAnsi="Arial" w:cs="Arial"/>
          <w:sz w:val="22"/>
          <w:szCs w:val="22"/>
        </w:rPr>
        <w:fldChar w:fldCharType="end"/>
      </w:r>
      <w:bookmarkEnd w:id="27"/>
      <w:r w:rsidR="00BB1F3F" w:rsidRPr="005B6B33">
        <w:rPr>
          <w:rFonts w:ascii="Arial" w:hAnsi="Arial" w:cs="Arial"/>
          <w:sz w:val="22"/>
          <w:szCs w:val="22"/>
        </w:rPr>
        <w:t xml:space="preserve">  </w:t>
      </w:r>
      <w:r w:rsidRPr="006944AC">
        <w:rPr>
          <w:rFonts w:ascii="Arial" w:hAnsi="Arial" w:cs="Arial"/>
          <w:b/>
          <w:sz w:val="22"/>
          <w:szCs w:val="22"/>
        </w:rPr>
        <w:t>T</w:t>
      </w:r>
      <w:r w:rsidR="006944AC" w:rsidRPr="006944AC">
        <w:rPr>
          <w:rFonts w:ascii="Arial" w:hAnsi="Arial" w:cs="Arial"/>
          <w:b/>
          <w:sz w:val="22"/>
          <w:szCs w:val="22"/>
        </w:rPr>
        <w:t>emporary Guardianship.</w:t>
      </w:r>
      <w:r w:rsidR="006944AC">
        <w:rPr>
          <w:rFonts w:ascii="Arial" w:hAnsi="Arial" w:cs="Arial"/>
          <w:sz w:val="22"/>
          <w:szCs w:val="22"/>
        </w:rPr>
        <w:t xml:space="preserve">  T</w:t>
      </w:r>
      <w:r w:rsidRPr="005B6B33">
        <w:rPr>
          <w:rFonts w:ascii="Arial" w:hAnsi="Arial" w:cs="Arial"/>
          <w:sz w:val="22"/>
          <w:szCs w:val="22"/>
        </w:rPr>
        <w:t>he Court appoint petitioner as temporary guardian of the minor until petitioner is appointed as guardian, or for a period of six months, whichever occurs first.</w:t>
      </w:r>
    </w:p>
    <w:p w:rsidR="00455FEF" w:rsidRDefault="00455FEF" w:rsidP="00455FEF">
      <w:pPr>
        <w:tabs>
          <w:tab w:val="left" w:pos="360"/>
        </w:tabs>
        <w:spacing w:before="120" w:line="360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455FEF" w:rsidRPr="00235691" w:rsidRDefault="00455FEF" w:rsidP="00455FEF">
      <w:pPr>
        <w:autoSpaceDE/>
        <w:autoSpaceDN/>
        <w:adjustRightInd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E5097B" w:rsidRDefault="006944AC" w:rsidP="00E204CD">
      <w:pPr>
        <w:pStyle w:val="ListParagraph"/>
        <w:spacing w:before="12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</w:t>
      </w:r>
      <w:r w:rsidR="00E5097B">
        <w:rPr>
          <w:rFonts w:ascii="Arial" w:hAnsi="Arial" w:cs="Arial"/>
          <w:sz w:val="22"/>
          <w:szCs w:val="22"/>
        </w:rPr>
        <w:t xml:space="preserve">under penalty of perjury pursuant to the law of the State of Idaho that the foregoing is true and correct. </w:t>
      </w:r>
    </w:p>
    <w:p w:rsidR="00A57933" w:rsidRPr="000A141A" w:rsidRDefault="00A57933" w:rsidP="00BF557F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A57933" w:rsidRDefault="00A57933" w:rsidP="00BF557F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7C07BF">
        <w:rPr>
          <w:rFonts w:ascii="Arial" w:hAnsi="Arial" w:cs="Arial"/>
          <w:sz w:val="22"/>
          <w:szCs w:val="22"/>
        </w:rPr>
        <w:t xml:space="preserve"> </w:t>
      </w:r>
      <w:r w:rsidR="005652CA">
        <w:rPr>
          <w:rFonts w:ascii="Arial" w:hAnsi="Arial" w:cs="Arial"/>
          <w:sz w:val="22"/>
          <w:szCs w:val="22"/>
          <w:u w:val="single"/>
        </w:rPr>
        <w:tab/>
      </w:r>
      <w:r w:rsidR="005652CA">
        <w:rPr>
          <w:rFonts w:ascii="Arial" w:hAnsi="Arial" w:cs="Arial"/>
          <w:sz w:val="22"/>
          <w:szCs w:val="22"/>
          <w:u w:val="single"/>
        </w:rPr>
        <w:tab/>
      </w:r>
      <w:r w:rsidR="005652CA">
        <w:rPr>
          <w:rFonts w:ascii="Arial" w:hAnsi="Arial" w:cs="Arial"/>
          <w:sz w:val="22"/>
          <w:szCs w:val="22"/>
          <w:u w:val="single"/>
        </w:rPr>
        <w:tab/>
      </w:r>
      <w:r w:rsidR="005652CA">
        <w:rPr>
          <w:rFonts w:ascii="Arial" w:hAnsi="Arial" w:cs="Arial"/>
          <w:sz w:val="22"/>
          <w:szCs w:val="22"/>
          <w:u w:val="single"/>
        </w:rPr>
        <w:tab/>
      </w:r>
      <w:r w:rsidR="005652CA">
        <w:rPr>
          <w:rFonts w:ascii="Arial" w:hAnsi="Arial" w:cs="Arial"/>
          <w:sz w:val="22"/>
          <w:szCs w:val="22"/>
          <w:u w:val="single"/>
        </w:rPr>
        <w:tab/>
      </w:r>
      <w:r w:rsidR="005652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E5097B" w:rsidRPr="00623B8F" w:rsidRDefault="00E5097B" w:rsidP="00BF557F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16"/>
          <w:szCs w:val="16"/>
        </w:rPr>
      </w:pPr>
    </w:p>
    <w:p w:rsidR="005652CA" w:rsidRPr="00455FEF" w:rsidRDefault="005652CA" w:rsidP="00BF557F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16"/>
          <w:szCs w:val="16"/>
        </w:rPr>
      </w:pPr>
    </w:p>
    <w:p w:rsidR="000A141A" w:rsidRPr="00455FEF" w:rsidRDefault="000A141A" w:rsidP="00BF557F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16"/>
          <w:szCs w:val="16"/>
        </w:rPr>
      </w:pPr>
    </w:p>
    <w:p w:rsidR="00E5097B" w:rsidRPr="00455FEF" w:rsidRDefault="00E5097B" w:rsidP="00BF557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  <w:u w:val="single"/>
        </w:rPr>
      </w:pP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</w:rPr>
        <w:tab/>
      </w:r>
      <w:r w:rsidRPr="00455FEF">
        <w:rPr>
          <w:rFonts w:ascii="Arial" w:hAnsi="Arial" w:cs="Arial"/>
          <w:sz w:val="16"/>
          <w:szCs w:val="16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  <w:r w:rsidRPr="00455FEF">
        <w:rPr>
          <w:rFonts w:ascii="Arial" w:hAnsi="Arial" w:cs="Arial"/>
          <w:sz w:val="16"/>
          <w:szCs w:val="16"/>
          <w:u w:val="single"/>
        </w:rPr>
        <w:tab/>
      </w:r>
    </w:p>
    <w:p w:rsidR="000140F7" w:rsidRDefault="00205D75" w:rsidP="00BF557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B40A6E">
        <w:rPr>
          <w:rFonts w:ascii="Arial" w:hAnsi="Arial" w:cs="Arial"/>
          <w:sz w:val="22"/>
          <w:szCs w:val="22"/>
        </w:rPr>
        <w:t>Print</w:t>
      </w:r>
      <w:r w:rsidR="00C440FC">
        <w:rPr>
          <w:rFonts w:ascii="Arial" w:hAnsi="Arial" w:cs="Arial"/>
          <w:sz w:val="22"/>
          <w:szCs w:val="22"/>
        </w:rPr>
        <w:t>ed</w:t>
      </w:r>
      <w:r w:rsidR="00B40A6E">
        <w:rPr>
          <w:rFonts w:ascii="Arial" w:hAnsi="Arial" w:cs="Arial"/>
          <w:sz w:val="22"/>
          <w:szCs w:val="22"/>
        </w:rPr>
        <w:t xml:space="preserve"> Name</w:t>
      </w:r>
      <w:r w:rsidR="00E5097B">
        <w:rPr>
          <w:rFonts w:ascii="Arial" w:hAnsi="Arial" w:cs="Arial"/>
          <w:sz w:val="22"/>
          <w:szCs w:val="22"/>
        </w:rPr>
        <w:t xml:space="preserve"> </w:t>
      </w:r>
      <w:r w:rsidR="00B40A6E">
        <w:rPr>
          <w:rFonts w:ascii="Arial" w:hAnsi="Arial" w:cs="Arial"/>
          <w:sz w:val="22"/>
          <w:szCs w:val="22"/>
        </w:rPr>
        <w:tab/>
      </w:r>
      <w:r w:rsidR="00E5097B">
        <w:rPr>
          <w:rFonts w:ascii="Arial" w:hAnsi="Arial" w:cs="Arial"/>
          <w:sz w:val="22"/>
          <w:szCs w:val="22"/>
        </w:rPr>
        <w:tab/>
      </w:r>
      <w:r w:rsidR="00E5097B">
        <w:rPr>
          <w:rFonts w:ascii="Arial" w:hAnsi="Arial" w:cs="Arial"/>
          <w:sz w:val="22"/>
          <w:szCs w:val="22"/>
        </w:rPr>
        <w:tab/>
        <w:t xml:space="preserve"> </w:t>
      </w:r>
      <w:r w:rsidR="00E5097B">
        <w:rPr>
          <w:rFonts w:ascii="Arial" w:hAnsi="Arial" w:cs="Arial"/>
          <w:sz w:val="22"/>
          <w:szCs w:val="22"/>
        </w:rPr>
        <w:tab/>
      </w:r>
      <w:r w:rsidR="00E5097B">
        <w:rPr>
          <w:rFonts w:ascii="Arial" w:hAnsi="Arial" w:cs="Arial"/>
          <w:sz w:val="22"/>
          <w:szCs w:val="22"/>
        </w:rPr>
        <w:tab/>
      </w:r>
      <w:r w:rsidR="00E5097B">
        <w:rPr>
          <w:rFonts w:ascii="Arial" w:hAnsi="Arial" w:cs="Arial"/>
          <w:sz w:val="22"/>
          <w:szCs w:val="22"/>
        </w:rPr>
        <w:tab/>
        <w:t>Petitioner</w:t>
      </w:r>
      <w:r w:rsidR="00B40A6E">
        <w:rPr>
          <w:rFonts w:ascii="Arial" w:hAnsi="Arial" w:cs="Arial"/>
          <w:sz w:val="22"/>
          <w:szCs w:val="22"/>
        </w:rPr>
        <w:t>’s Signature</w:t>
      </w:r>
    </w:p>
    <w:sectPr w:rsidR="000140F7" w:rsidSect="00455FEF">
      <w:footerReference w:type="default" r:id="rId9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29" w:rsidRDefault="000A2929">
      <w:r>
        <w:separator/>
      </w:r>
    </w:p>
  </w:endnote>
  <w:endnote w:type="continuationSeparator" w:id="0">
    <w:p w:rsidR="000A2929" w:rsidRDefault="000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4C" w:rsidRPr="007E0CF1" w:rsidRDefault="000140F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7E0CF1">
      <w:rPr>
        <w:rFonts w:ascii="Arial" w:hAnsi="Arial" w:cs="Arial"/>
        <w:sz w:val="20"/>
        <w:szCs w:val="20"/>
      </w:rPr>
      <w:t>PETITION FOR APPOINTMENT OF GUARDIAN OF A MINOR</w:t>
    </w:r>
    <w:r w:rsidRPr="004901CB">
      <w:rPr>
        <w:rFonts w:ascii="Arial" w:hAnsi="Arial" w:cs="Arial"/>
        <w:sz w:val="18"/>
        <w:szCs w:val="18"/>
      </w:rPr>
      <w:tab/>
    </w:r>
    <w:r w:rsidRPr="007E0CF1">
      <w:rPr>
        <w:rFonts w:ascii="Arial" w:hAnsi="Arial" w:cs="Arial"/>
        <w:sz w:val="20"/>
        <w:szCs w:val="20"/>
      </w:rPr>
      <w:t xml:space="preserve">PAGE </w:t>
    </w:r>
    <w:r w:rsidRPr="007E0CF1">
      <w:rPr>
        <w:rStyle w:val="PageNumber"/>
        <w:rFonts w:ascii="Arial" w:hAnsi="Arial" w:cs="Arial"/>
        <w:sz w:val="20"/>
        <w:szCs w:val="20"/>
      </w:rPr>
      <w:fldChar w:fldCharType="begin"/>
    </w:r>
    <w:r w:rsidRPr="007E0C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E0CF1">
      <w:rPr>
        <w:rStyle w:val="PageNumber"/>
        <w:rFonts w:ascii="Arial" w:hAnsi="Arial" w:cs="Arial"/>
        <w:sz w:val="20"/>
        <w:szCs w:val="20"/>
      </w:rPr>
      <w:fldChar w:fldCharType="separate"/>
    </w:r>
    <w:r w:rsidR="00D12C4F">
      <w:rPr>
        <w:rStyle w:val="PageNumber"/>
        <w:rFonts w:ascii="Arial" w:hAnsi="Arial" w:cs="Arial"/>
        <w:noProof/>
        <w:sz w:val="20"/>
        <w:szCs w:val="20"/>
      </w:rPr>
      <w:t>1</w:t>
    </w:r>
    <w:r w:rsidRPr="007E0CF1">
      <w:rPr>
        <w:rStyle w:val="PageNumber"/>
        <w:rFonts w:ascii="Arial" w:hAnsi="Arial" w:cs="Arial"/>
        <w:sz w:val="20"/>
        <w:szCs w:val="20"/>
      </w:rPr>
      <w:fldChar w:fldCharType="end"/>
    </w:r>
  </w:p>
  <w:p w:rsidR="000140F7" w:rsidRPr="007E0CF1" w:rsidRDefault="001F1E4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7E0CF1">
      <w:rPr>
        <w:rStyle w:val="PageNumber"/>
        <w:rFonts w:ascii="Arial" w:hAnsi="Arial" w:cs="Arial"/>
        <w:sz w:val="16"/>
        <w:szCs w:val="16"/>
      </w:rPr>
      <w:t>CAO GCM 1-1 07/01/201</w:t>
    </w:r>
    <w:r w:rsidR="00B62DCD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29" w:rsidRDefault="000A2929">
      <w:r>
        <w:separator/>
      </w:r>
    </w:p>
  </w:footnote>
  <w:footnote w:type="continuationSeparator" w:id="0">
    <w:p w:rsidR="000A2929" w:rsidRDefault="000A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4ADC48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21D653E0"/>
    <w:multiLevelType w:val="hybridMultilevel"/>
    <w:tmpl w:val="1AF45D74"/>
    <w:lvl w:ilvl="0" w:tplc="1A22CC9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578C5"/>
    <w:multiLevelType w:val="singleLevel"/>
    <w:tmpl w:val="F45069C8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64F31D42"/>
    <w:multiLevelType w:val="singleLevel"/>
    <w:tmpl w:val="F45069C8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F7"/>
    <w:rsid w:val="00001E88"/>
    <w:rsid w:val="000140F7"/>
    <w:rsid w:val="000331AE"/>
    <w:rsid w:val="0003322B"/>
    <w:rsid w:val="00042576"/>
    <w:rsid w:val="00042DE5"/>
    <w:rsid w:val="0005309E"/>
    <w:rsid w:val="00061D46"/>
    <w:rsid w:val="00075A3F"/>
    <w:rsid w:val="0009125E"/>
    <w:rsid w:val="000A141A"/>
    <w:rsid w:val="000A27F0"/>
    <w:rsid w:val="000A2929"/>
    <w:rsid w:val="000D4578"/>
    <w:rsid w:val="00102924"/>
    <w:rsid w:val="0010426B"/>
    <w:rsid w:val="00107357"/>
    <w:rsid w:val="00126DDB"/>
    <w:rsid w:val="001507C5"/>
    <w:rsid w:val="00171FF0"/>
    <w:rsid w:val="00174EF3"/>
    <w:rsid w:val="00177104"/>
    <w:rsid w:val="001968E9"/>
    <w:rsid w:val="001D3CDC"/>
    <w:rsid w:val="001D686D"/>
    <w:rsid w:val="001D760A"/>
    <w:rsid w:val="001F17DE"/>
    <w:rsid w:val="001F1E4C"/>
    <w:rsid w:val="00205D75"/>
    <w:rsid w:val="00216EFF"/>
    <w:rsid w:val="00225FA0"/>
    <w:rsid w:val="0023323B"/>
    <w:rsid w:val="00235691"/>
    <w:rsid w:val="00265F53"/>
    <w:rsid w:val="0026682B"/>
    <w:rsid w:val="002B5DF7"/>
    <w:rsid w:val="002D5467"/>
    <w:rsid w:val="00370349"/>
    <w:rsid w:val="0039456B"/>
    <w:rsid w:val="003E6AD6"/>
    <w:rsid w:val="00401957"/>
    <w:rsid w:val="00404D4F"/>
    <w:rsid w:val="00425216"/>
    <w:rsid w:val="00455FEF"/>
    <w:rsid w:val="00466544"/>
    <w:rsid w:val="00473D4A"/>
    <w:rsid w:val="004873E6"/>
    <w:rsid w:val="004901CB"/>
    <w:rsid w:val="004F0A37"/>
    <w:rsid w:val="0050170A"/>
    <w:rsid w:val="00506A51"/>
    <w:rsid w:val="00507C24"/>
    <w:rsid w:val="005173FB"/>
    <w:rsid w:val="005652CA"/>
    <w:rsid w:val="00580385"/>
    <w:rsid w:val="005A79D4"/>
    <w:rsid w:val="005B6B33"/>
    <w:rsid w:val="00623242"/>
    <w:rsid w:val="00623B8F"/>
    <w:rsid w:val="0068046A"/>
    <w:rsid w:val="006944AC"/>
    <w:rsid w:val="006B013F"/>
    <w:rsid w:val="006B2F90"/>
    <w:rsid w:val="006C71C8"/>
    <w:rsid w:val="006D5F46"/>
    <w:rsid w:val="006E7BF9"/>
    <w:rsid w:val="007C07BF"/>
    <w:rsid w:val="007E0CF1"/>
    <w:rsid w:val="007E17F8"/>
    <w:rsid w:val="00805B7B"/>
    <w:rsid w:val="0081030D"/>
    <w:rsid w:val="0081682F"/>
    <w:rsid w:val="00826C8A"/>
    <w:rsid w:val="00830960"/>
    <w:rsid w:val="008574F9"/>
    <w:rsid w:val="00861197"/>
    <w:rsid w:val="00893A8A"/>
    <w:rsid w:val="008C4F4C"/>
    <w:rsid w:val="008D3A44"/>
    <w:rsid w:val="009212A2"/>
    <w:rsid w:val="00951504"/>
    <w:rsid w:val="009B7698"/>
    <w:rsid w:val="009C5187"/>
    <w:rsid w:val="009F34F5"/>
    <w:rsid w:val="009F690D"/>
    <w:rsid w:val="00A009FC"/>
    <w:rsid w:val="00A068EC"/>
    <w:rsid w:val="00A13D6E"/>
    <w:rsid w:val="00A178DD"/>
    <w:rsid w:val="00A57933"/>
    <w:rsid w:val="00A915F7"/>
    <w:rsid w:val="00AC6242"/>
    <w:rsid w:val="00AC7555"/>
    <w:rsid w:val="00AF06A4"/>
    <w:rsid w:val="00B16689"/>
    <w:rsid w:val="00B21234"/>
    <w:rsid w:val="00B30B70"/>
    <w:rsid w:val="00B40A6E"/>
    <w:rsid w:val="00B54869"/>
    <w:rsid w:val="00B62DCD"/>
    <w:rsid w:val="00B64AB5"/>
    <w:rsid w:val="00BB1F3F"/>
    <w:rsid w:val="00BB4284"/>
    <w:rsid w:val="00BB4A14"/>
    <w:rsid w:val="00BF557F"/>
    <w:rsid w:val="00C277E7"/>
    <w:rsid w:val="00C328B4"/>
    <w:rsid w:val="00C440FC"/>
    <w:rsid w:val="00C5152A"/>
    <w:rsid w:val="00C56B4C"/>
    <w:rsid w:val="00C75325"/>
    <w:rsid w:val="00C85AFF"/>
    <w:rsid w:val="00CA0307"/>
    <w:rsid w:val="00CB1F9F"/>
    <w:rsid w:val="00CB7213"/>
    <w:rsid w:val="00D12C4F"/>
    <w:rsid w:val="00D240FB"/>
    <w:rsid w:val="00D478B4"/>
    <w:rsid w:val="00DA1368"/>
    <w:rsid w:val="00DC1C54"/>
    <w:rsid w:val="00DD316F"/>
    <w:rsid w:val="00DD44DE"/>
    <w:rsid w:val="00E12CE6"/>
    <w:rsid w:val="00E204CD"/>
    <w:rsid w:val="00E5097B"/>
    <w:rsid w:val="00E75E64"/>
    <w:rsid w:val="00E8233F"/>
    <w:rsid w:val="00E83532"/>
    <w:rsid w:val="00E83E7B"/>
    <w:rsid w:val="00E92F5B"/>
    <w:rsid w:val="00E9524F"/>
    <w:rsid w:val="00E97F6C"/>
    <w:rsid w:val="00EB578B"/>
    <w:rsid w:val="00F10C4B"/>
    <w:rsid w:val="00FA1550"/>
    <w:rsid w:val="00FD02FC"/>
    <w:rsid w:val="00FD1425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480" w:lineRule="auto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720"/>
      </w:tabs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D44D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30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B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E12C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2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2CE6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2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2CE6"/>
    <w:rPr>
      <w:rFonts w:ascii="Courier" w:hAnsi="Courier" w:cs="Courier"/>
      <w:b/>
      <w:bCs/>
      <w:sz w:val="20"/>
      <w:szCs w:val="20"/>
    </w:rPr>
  </w:style>
  <w:style w:type="paragraph" w:customStyle="1" w:styleId="Default">
    <w:name w:val="Default"/>
    <w:rsid w:val="00042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B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480" w:lineRule="auto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720"/>
      </w:tabs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D44D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30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B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E12C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2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2CE6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2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2CE6"/>
    <w:rPr>
      <w:rFonts w:ascii="Courier" w:hAnsi="Courier" w:cs="Courier"/>
      <w:b/>
      <w:bCs/>
      <w:sz w:val="20"/>
      <w:szCs w:val="20"/>
    </w:rPr>
  </w:style>
  <w:style w:type="paragraph" w:customStyle="1" w:styleId="Default">
    <w:name w:val="Default"/>
    <w:rsid w:val="00042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B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4DF8-897A-4C18-B47D-A0FC19B4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2016-03-28T17:51:00Z</cp:lastPrinted>
  <dcterms:created xsi:type="dcterms:W3CDTF">2017-06-28T19:06:00Z</dcterms:created>
  <dcterms:modified xsi:type="dcterms:W3CDTF">2017-06-28T19:06:00Z</dcterms:modified>
</cp:coreProperties>
</file>